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33556B">
        <w:rPr>
          <w:rStyle w:val="FontStyle53"/>
          <w:b w:val="0"/>
          <w:i/>
          <w:sz w:val="28"/>
          <w:szCs w:val="28"/>
        </w:rPr>
        <w:t>психологии и педагогики</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Default="00EC78CC" w:rsidP="00EC78CC">
      <w:pPr>
        <w:tabs>
          <w:tab w:val="left" w:pos="680"/>
          <w:tab w:val="left" w:pos="851"/>
        </w:tabs>
        <w:jc w:val="center"/>
        <w:rPr>
          <w:b/>
          <w:sz w:val="28"/>
          <w:szCs w:val="28"/>
        </w:rPr>
      </w:pPr>
      <w:r>
        <w:rPr>
          <w:b/>
          <w:sz w:val="28"/>
          <w:szCs w:val="28"/>
        </w:rPr>
        <w:t>Психология мотивации и саморазвитие личности</w:t>
      </w:r>
    </w:p>
    <w:p w:rsidR="00EC78CC" w:rsidRPr="00BB1B65" w:rsidRDefault="00EC78CC" w:rsidP="00EC78CC">
      <w:pPr>
        <w:tabs>
          <w:tab w:val="left" w:pos="680"/>
          <w:tab w:val="left" w:pos="851"/>
        </w:tabs>
        <w:jc w:val="center"/>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780A53" w:rsidP="000F1BDF">
            <w:pPr>
              <w:rPr>
                <w:rStyle w:val="FontStyle53"/>
                <w:b w:val="0"/>
                <w:bCs w:val="0"/>
                <w:color w:val="000000"/>
                <w:sz w:val="28"/>
                <w:szCs w:val="28"/>
              </w:rPr>
            </w:pPr>
            <w:r>
              <w:rPr>
                <w:sz w:val="28"/>
                <w:szCs w:val="28"/>
              </w:rPr>
              <w:t>3</w:t>
            </w:r>
            <w:r w:rsidR="00482E39">
              <w:rPr>
                <w:sz w:val="28"/>
                <w:szCs w:val="28"/>
              </w:rPr>
              <w:t>8</w:t>
            </w:r>
            <w:r>
              <w:rPr>
                <w:sz w:val="28"/>
                <w:szCs w:val="28"/>
              </w:rPr>
              <w:t>.0</w:t>
            </w:r>
            <w:r w:rsidR="00EC78CC">
              <w:rPr>
                <w:sz w:val="28"/>
                <w:szCs w:val="28"/>
              </w:rPr>
              <w:t>4</w:t>
            </w:r>
            <w:r>
              <w:rPr>
                <w:sz w:val="28"/>
                <w:szCs w:val="28"/>
              </w:rPr>
              <w:t>.0</w:t>
            </w:r>
            <w:r w:rsidR="000F1BDF">
              <w:rPr>
                <w:sz w:val="28"/>
                <w:szCs w:val="28"/>
              </w:rPr>
              <w:t>5</w:t>
            </w:r>
            <w:r>
              <w:rPr>
                <w:sz w:val="28"/>
                <w:szCs w:val="28"/>
              </w:rPr>
              <w:t xml:space="preserve"> </w:t>
            </w:r>
            <w:r w:rsidR="000F1BDF">
              <w:rPr>
                <w:sz w:val="28"/>
                <w:szCs w:val="28"/>
              </w:rPr>
              <w:t>Бизнес-информатика</w:t>
            </w:r>
          </w:p>
        </w:tc>
      </w:tr>
      <w:tr w:rsidR="00A87544" w:rsidRPr="00BB1B65">
        <w:tc>
          <w:tcPr>
            <w:tcW w:w="3646" w:type="dxa"/>
            <w:shd w:val="clear" w:color="auto" w:fill="auto"/>
          </w:tcPr>
          <w:p w:rsidR="00CD0EC6" w:rsidRDefault="00CD0EC6" w:rsidP="00A87544">
            <w:pPr>
              <w:pStyle w:val="Style15"/>
              <w:tabs>
                <w:tab w:val="left" w:leader="underscore" w:pos="9768"/>
              </w:tabs>
              <w:jc w:val="left"/>
              <w:rPr>
                <w:rStyle w:val="FontStyle53"/>
                <w:b w:val="0"/>
                <w:i/>
                <w:sz w:val="28"/>
                <w:szCs w:val="28"/>
              </w:rPr>
            </w:pPr>
          </w:p>
          <w:p w:rsidR="00A87544" w:rsidRPr="00BB1B65" w:rsidRDefault="00B862E1" w:rsidP="00A87544">
            <w:pPr>
              <w:pStyle w:val="Style15"/>
              <w:tabs>
                <w:tab w:val="left" w:leader="underscore" w:pos="9768"/>
              </w:tabs>
              <w:jc w:val="left"/>
              <w:rPr>
                <w:rStyle w:val="FontStyle53"/>
                <w:b w:val="0"/>
                <w:i/>
                <w:sz w:val="28"/>
                <w:szCs w:val="28"/>
              </w:rPr>
            </w:pPr>
            <w:r>
              <w:rPr>
                <w:rStyle w:val="FontStyle53"/>
                <w:b w:val="0"/>
                <w:i/>
                <w:sz w:val="28"/>
                <w:szCs w:val="28"/>
              </w:rPr>
              <w:t>Направленность (профиль)</w:t>
            </w:r>
          </w:p>
        </w:tc>
        <w:tc>
          <w:tcPr>
            <w:tcW w:w="6243" w:type="dxa"/>
            <w:tcBorders>
              <w:top w:val="single" w:sz="4" w:space="0" w:color="auto"/>
              <w:left w:val="nil"/>
              <w:bottom w:val="nil"/>
              <w:right w:val="nil"/>
            </w:tcBorders>
            <w:shd w:val="clear" w:color="auto" w:fill="auto"/>
          </w:tcPr>
          <w:p w:rsidR="00CD0EC6" w:rsidRDefault="00CD0EC6" w:rsidP="00DA6134">
            <w:pPr>
              <w:pStyle w:val="Style15"/>
              <w:pBdr>
                <w:bottom w:val="single" w:sz="12" w:space="1" w:color="auto"/>
              </w:pBdr>
              <w:tabs>
                <w:tab w:val="left" w:leader="underscore" w:pos="9768"/>
              </w:tabs>
              <w:jc w:val="left"/>
              <w:rPr>
                <w:rStyle w:val="FontStyle53"/>
                <w:b w:val="0"/>
                <w:bCs w:val="0"/>
                <w:sz w:val="28"/>
                <w:szCs w:val="28"/>
              </w:rPr>
            </w:pPr>
          </w:p>
          <w:p w:rsidR="00A87544" w:rsidRDefault="000F1BDF" w:rsidP="00DA6134">
            <w:pPr>
              <w:pStyle w:val="Style15"/>
              <w:pBdr>
                <w:bottom w:val="single" w:sz="12" w:space="1" w:color="auto"/>
              </w:pBdr>
              <w:tabs>
                <w:tab w:val="left" w:leader="underscore" w:pos="9768"/>
              </w:tabs>
              <w:jc w:val="left"/>
              <w:rPr>
                <w:rStyle w:val="FontStyle53"/>
                <w:b w:val="0"/>
                <w:sz w:val="28"/>
                <w:szCs w:val="28"/>
              </w:rPr>
            </w:pPr>
            <w:r>
              <w:rPr>
                <w:rStyle w:val="FontStyle53"/>
                <w:b w:val="0"/>
                <w:bCs w:val="0"/>
                <w:sz w:val="28"/>
                <w:szCs w:val="28"/>
              </w:rPr>
              <w:t>Предпринимательство и модели бизнеса в Интернет</w:t>
            </w:r>
          </w:p>
          <w:p w:rsidR="00DA6134" w:rsidRPr="00BB1B65" w:rsidRDefault="00DA613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EC78CC" w:rsidP="00EC78CC">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CD0EC6" w:rsidRDefault="00CD0EC6" w:rsidP="00A87544">
      <w:pPr>
        <w:pStyle w:val="Style15"/>
        <w:tabs>
          <w:tab w:val="left" w:leader="underscore" w:pos="9768"/>
        </w:tabs>
        <w:rPr>
          <w:rStyle w:val="FontStyle53"/>
          <w:sz w:val="28"/>
          <w:szCs w:val="28"/>
        </w:rPr>
      </w:pPr>
    </w:p>
    <w:p w:rsidR="00CD0EC6" w:rsidRDefault="00CD0EC6" w:rsidP="00A87544">
      <w:pPr>
        <w:pStyle w:val="Style15"/>
        <w:tabs>
          <w:tab w:val="left" w:leader="underscore" w:pos="9768"/>
        </w:tabs>
        <w:rPr>
          <w:rStyle w:val="FontStyle53"/>
          <w:sz w:val="28"/>
          <w:szCs w:val="28"/>
        </w:rPr>
      </w:pPr>
    </w:p>
    <w:p w:rsidR="00B52BEE" w:rsidRDefault="00B52BEE" w:rsidP="00A87544">
      <w:pPr>
        <w:pStyle w:val="Style15"/>
        <w:tabs>
          <w:tab w:val="left" w:leader="underscore" w:pos="9768"/>
        </w:tabs>
        <w:rPr>
          <w:rStyle w:val="FontStyle53"/>
          <w:sz w:val="28"/>
          <w:szCs w:val="28"/>
        </w:rPr>
      </w:pPr>
    </w:p>
    <w:p w:rsidR="00B52BEE" w:rsidRPr="00BB1B65" w:rsidRDefault="00B52BEE"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B52BEE" w:rsidRDefault="00B52BEE">
      <w:r>
        <w:br w:type="page"/>
      </w: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t>Рабочая программа дисциплины «</w:t>
      </w:r>
      <w:r w:rsidR="00CE3F04">
        <w:t>Психология мотивации и саморазвитие личности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780A53">
        <w:t>3</w:t>
      </w:r>
      <w:r w:rsidR="00852084">
        <w:t>8</w:t>
      </w:r>
      <w:r w:rsidR="001E43EC" w:rsidRPr="00DC11F5">
        <w:t>.0</w:t>
      </w:r>
      <w:r w:rsidR="00CE3F04">
        <w:t>4</w:t>
      </w:r>
      <w:r w:rsidR="00780A53">
        <w:t>.0</w:t>
      </w:r>
      <w:r w:rsidR="009905BA">
        <w:t>5</w:t>
      </w:r>
      <w:r w:rsidR="00FE5CA6">
        <w:t xml:space="preserve"> </w:t>
      </w:r>
      <w:r w:rsidR="009905BA">
        <w:t>Бизнес-информатика</w:t>
      </w:r>
      <w:r w:rsidRPr="00DC11F5">
        <w:t>.</w:t>
      </w:r>
    </w:p>
    <w:p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rsidR="000411FA" w:rsidRDefault="000411FA" w:rsidP="000411F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87544" w:rsidRPr="00DC11F5" w:rsidRDefault="000411FA" w:rsidP="000411F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411FA" w:rsidRDefault="000411FA" w:rsidP="00D00133">
      <w:pPr>
        <w:autoSpaceDE w:val="0"/>
        <w:autoSpaceDN w:val="0"/>
        <w:adjustRightInd w:val="0"/>
        <w:jc w:val="both"/>
      </w:pPr>
      <w:r>
        <w:br w:type="page"/>
      </w:r>
    </w:p>
    <w:p w:rsidR="001615E8" w:rsidRDefault="001615E8"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685DAE" w:rsidRPr="00DC11F5" w:rsidTr="00685DAE">
        <w:trPr>
          <w:trHeight w:val="416"/>
        </w:trPr>
        <w:tc>
          <w:tcPr>
            <w:tcW w:w="2552" w:type="dxa"/>
            <w:tcBorders>
              <w:top w:val="single" w:sz="4" w:space="0" w:color="auto"/>
              <w:left w:val="single" w:sz="4" w:space="0" w:color="auto"/>
              <w:bottom w:val="single" w:sz="4" w:space="0" w:color="auto"/>
              <w:right w:val="single" w:sz="4" w:space="0" w:color="auto"/>
            </w:tcBorders>
            <w:shd w:val="clear" w:color="auto" w:fill="auto"/>
          </w:tcPr>
          <w:p w:rsidR="002F7EAC" w:rsidRPr="008B5CAA" w:rsidRDefault="002F7EAC" w:rsidP="002F7EAC">
            <w:pPr>
              <w:pStyle w:val="TableParagraph"/>
              <w:spacing w:before="1"/>
              <w:ind w:left="110" w:right="94"/>
              <w:rPr>
                <w:sz w:val="24"/>
                <w:szCs w:val="24"/>
              </w:rPr>
            </w:pPr>
            <w:r>
              <w:rPr>
                <w:sz w:val="24"/>
                <w:szCs w:val="24"/>
              </w:rPr>
              <w:t xml:space="preserve">УК-6. </w:t>
            </w:r>
            <w:r w:rsidRPr="008B5CAA">
              <w:rPr>
                <w:sz w:val="24"/>
                <w:szCs w:val="24"/>
              </w:rPr>
              <w:t>Способен определять и реализовывать приоритеты</w:t>
            </w:r>
          </w:p>
          <w:p w:rsidR="002F7EAC" w:rsidRPr="008B5CAA" w:rsidRDefault="002F7EAC" w:rsidP="002F7EAC">
            <w:pPr>
              <w:pStyle w:val="TableParagraph"/>
              <w:spacing w:before="1"/>
              <w:ind w:left="110" w:right="94"/>
              <w:rPr>
                <w:sz w:val="24"/>
                <w:szCs w:val="24"/>
              </w:rPr>
            </w:pPr>
            <w:r w:rsidRPr="008B5CAA">
              <w:rPr>
                <w:sz w:val="24"/>
                <w:szCs w:val="24"/>
              </w:rPr>
              <w:t>собственной деятельности и способы ее совершенствования</w:t>
            </w:r>
          </w:p>
          <w:p w:rsidR="00685DAE" w:rsidRPr="00DC11F5" w:rsidRDefault="002F7EAC" w:rsidP="002F7EAC">
            <w:pPr>
              <w:pStyle w:val="TableParagraph"/>
              <w:spacing w:before="1"/>
              <w:ind w:left="110" w:right="94"/>
            </w:pPr>
            <w:r w:rsidRPr="008B5CAA">
              <w:rPr>
                <w:sz w:val="24"/>
                <w:szCs w:val="24"/>
              </w:rPr>
              <w:t>на основе самооценки</w:t>
            </w:r>
          </w:p>
        </w:tc>
        <w:tc>
          <w:tcPr>
            <w:tcW w:w="3402" w:type="dxa"/>
            <w:tcBorders>
              <w:top w:val="single" w:sz="4" w:space="0" w:color="auto"/>
              <w:left w:val="single" w:sz="4" w:space="0" w:color="auto"/>
              <w:bottom w:val="single" w:sz="4" w:space="0" w:color="auto"/>
              <w:right w:val="single" w:sz="4" w:space="0" w:color="auto"/>
            </w:tcBorders>
          </w:tcPr>
          <w:p w:rsidR="000411FA" w:rsidRDefault="002F7EAC" w:rsidP="002F7EAC">
            <w:pPr>
              <w:spacing w:after="42" w:line="242" w:lineRule="auto"/>
              <w:ind w:left="6" w:right="5"/>
              <w:rPr>
                <w:rFonts w:eastAsia="Calibri"/>
              </w:rPr>
            </w:pPr>
            <w:r w:rsidRPr="008B5CAA">
              <w:rPr>
                <w:rFonts w:eastAsia="Calibri"/>
              </w:rPr>
              <w:t>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p w:rsidR="002F7EAC" w:rsidRPr="008B5CAA" w:rsidRDefault="002F7EAC" w:rsidP="002F7EAC">
            <w:pPr>
              <w:spacing w:after="42" w:line="242" w:lineRule="auto"/>
              <w:ind w:left="6" w:right="5"/>
              <w:rPr>
                <w:rFonts w:eastAsia="Calibri"/>
              </w:rPr>
            </w:pPr>
            <w:r w:rsidRPr="008B5CAA">
              <w:rPr>
                <w:rFonts w:eastAsia="Calibri"/>
              </w:rPr>
              <w:t xml:space="preserve"> </w:t>
            </w:r>
          </w:p>
          <w:p w:rsidR="002F7EAC" w:rsidRDefault="002F7EAC" w:rsidP="002F7EAC">
            <w:pPr>
              <w:spacing w:after="42" w:line="242" w:lineRule="auto"/>
              <w:ind w:left="6" w:right="5"/>
              <w:rPr>
                <w:rFonts w:eastAsia="Calibri"/>
              </w:rPr>
            </w:pPr>
            <w:r w:rsidRPr="008B5CAA">
              <w:rPr>
                <w:rFonts w:eastAsia="Calibri"/>
              </w:rPr>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0411FA" w:rsidRPr="008B5CAA" w:rsidRDefault="000411FA" w:rsidP="002F7EAC">
            <w:pPr>
              <w:spacing w:after="42" w:line="242" w:lineRule="auto"/>
              <w:ind w:left="6" w:right="5"/>
              <w:rPr>
                <w:rFonts w:eastAsia="Calibri"/>
              </w:rPr>
            </w:pPr>
          </w:p>
          <w:p w:rsidR="00685DAE" w:rsidRPr="00685DAE" w:rsidRDefault="002F7EAC" w:rsidP="002F7EAC">
            <w:pPr>
              <w:pStyle w:val="TableParagraph"/>
              <w:tabs>
                <w:tab w:val="left" w:pos="1082"/>
                <w:tab w:val="left" w:pos="1949"/>
                <w:tab w:val="left" w:pos="3545"/>
                <w:tab w:val="left" w:pos="3912"/>
                <w:tab w:val="left" w:pos="5488"/>
              </w:tabs>
              <w:ind w:right="95"/>
              <w:rPr>
                <w:sz w:val="24"/>
                <w:szCs w:val="24"/>
              </w:rPr>
            </w:pPr>
            <w:r w:rsidRPr="008B5CAA">
              <w:rPr>
                <w:rFonts w:eastAsia="Calibri"/>
                <w:sz w:val="24"/>
                <w:szCs w:val="24"/>
              </w:rPr>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2F7EAC" w:rsidRPr="000411FA" w:rsidRDefault="002F7EAC" w:rsidP="002F7EAC">
            <w:pPr>
              <w:pStyle w:val="a3"/>
              <w:ind w:left="0"/>
              <w:jc w:val="both"/>
              <w:rPr>
                <w:b/>
              </w:rPr>
            </w:pPr>
            <w:r w:rsidRPr="000411FA">
              <w:rPr>
                <w:b/>
              </w:rPr>
              <w:t>Знать:</w:t>
            </w:r>
          </w:p>
          <w:p w:rsidR="000411FA" w:rsidRDefault="002F7EAC" w:rsidP="002F7EAC">
            <w:r>
              <w:t>х</w:t>
            </w:r>
            <w:r w:rsidRPr="00EB2B6D">
              <w:t xml:space="preserve">арактеристику психологии </w:t>
            </w:r>
            <w:r>
              <w:t xml:space="preserve">мотивации саморазвивающейся личности </w:t>
            </w:r>
            <w:r w:rsidRPr="00EB2B6D">
              <w:t xml:space="preserve">как </w:t>
            </w:r>
            <w:r>
              <w:t xml:space="preserve">области </w:t>
            </w:r>
            <w:r w:rsidRPr="00EB2B6D">
              <w:t>нау</w:t>
            </w:r>
            <w:r>
              <w:t xml:space="preserve">чного знания, </w:t>
            </w:r>
          </w:p>
          <w:p w:rsidR="000411FA" w:rsidRDefault="002F7EAC" w:rsidP="002F7EAC">
            <w:r w:rsidRPr="00EB2B6D">
              <w:t>методы психологического исследования</w:t>
            </w:r>
            <w:r>
              <w:t xml:space="preserve"> мотивации, </w:t>
            </w:r>
          </w:p>
          <w:p w:rsidR="000411FA" w:rsidRDefault="002F7EAC" w:rsidP="002F7EAC">
            <w:r w:rsidRPr="00EB2B6D">
              <w:t>понятия научной психологии</w:t>
            </w:r>
            <w:r>
              <w:t xml:space="preserve"> мотивации, </w:t>
            </w:r>
          </w:p>
          <w:p w:rsidR="000411FA" w:rsidRDefault="002F7EAC" w:rsidP="002F7EAC">
            <w:r w:rsidRPr="00EB2B6D">
              <w:t>основные направления, подходы, теории в психологии и современные тенденции развития психологических концепций</w:t>
            </w:r>
            <w:r>
              <w:t xml:space="preserve"> мотивации, </w:t>
            </w:r>
          </w:p>
          <w:p w:rsidR="002F7EAC" w:rsidRDefault="002F7EAC" w:rsidP="002F7EAC">
            <w:r w:rsidRPr="00EB2B6D">
              <w:t>индивидуальн</w:t>
            </w:r>
            <w:r>
              <w:t>о-психологические</w:t>
            </w:r>
            <w:r w:rsidRPr="00EB2B6D">
              <w:t xml:space="preserve"> особенност</w:t>
            </w:r>
            <w:r>
              <w:t>и</w:t>
            </w:r>
            <w:r w:rsidRPr="00EB2B6D">
              <w:t xml:space="preserve"> человека, эмоционально-волевой регуляции его поведения, самосознани</w:t>
            </w:r>
            <w:r>
              <w:t>я</w:t>
            </w:r>
            <w:r w:rsidRPr="00EB2B6D">
              <w:t>, познавательных процесс</w:t>
            </w:r>
            <w:r>
              <w:t xml:space="preserve">ов, </w:t>
            </w:r>
            <w:r w:rsidRPr="00EB2B6D">
              <w:t>личностно</w:t>
            </w:r>
            <w:r>
              <w:t>го</w:t>
            </w:r>
            <w:r w:rsidRPr="00EB2B6D">
              <w:t xml:space="preserve"> рост</w:t>
            </w:r>
            <w:r>
              <w:t>а</w:t>
            </w:r>
            <w:r w:rsidRPr="00EB2B6D">
              <w:t xml:space="preserve"> в </w:t>
            </w:r>
            <w:r>
              <w:t xml:space="preserve">мотивационном развитии личности и </w:t>
            </w:r>
            <w:r w:rsidRPr="00EB2B6D">
              <w:t>основны</w:t>
            </w:r>
            <w:r>
              <w:t>е</w:t>
            </w:r>
            <w:r w:rsidRPr="00EB2B6D">
              <w:t xml:space="preserve"> закономерност</w:t>
            </w:r>
            <w:r>
              <w:t>и</w:t>
            </w:r>
            <w:r w:rsidRPr="00EB2B6D">
              <w:t xml:space="preserve"> функционирования </w:t>
            </w:r>
            <w:r>
              <w:t>мотивации.</w:t>
            </w:r>
          </w:p>
          <w:p w:rsidR="002F7EAC" w:rsidRPr="00EB2B6D" w:rsidRDefault="002F7EAC" w:rsidP="002F7EAC">
            <w:pPr>
              <w:jc w:val="both"/>
            </w:pPr>
          </w:p>
          <w:p w:rsidR="002F7EAC" w:rsidRPr="000411FA" w:rsidRDefault="002F7EAC" w:rsidP="002F7EAC">
            <w:pPr>
              <w:jc w:val="both"/>
              <w:rPr>
                <w:b/>
              </w:rPr>
            </w:pPr>
            <w:r w:rsidRPr="000411FA">
              <w:rPr>
                <w:b/>
              </w:rPr>
              <w:t>Уметь:</w:t>
            </w:r>
          </w:p>
          <w:p w:rsidR="002F7EAC" w:rsidRPr="00EB2B6D" w:rsidRDefault="002F7EAC" w:rsidP="002F7EAC">
            <w:r w:rsidRPr="00EB2B6D">
              <w:t>систем</w:t>
            </w:r>
            <w:r>
              <w:t>атизировать</w:t>
            </w:r>
            <w:r w:rsidRPr="00EB2B6D">
              <w:t xml:space="preserve"> теоретически</w:t>
            </w:r>
            <w:r>
              <w:t>е знания</w:t>
            </w:r>
            <w:r w:rsidRPr="00EB2B6D">
              <w:t xml:space="preserve"> по основным </w:t>
            </w:r>
            <w:r>
              <w:t xml:space="preserve">подходам к изучению </w:t>
            </w:r>
            <w:r w:rsidRPr="00EB2B6D">
              <w:t>психологии</w:t>
            </w:r>
            <w:r>
              <w:t xml:space="preserve"> мотивации, </w:t>
            </w:r>
            <w:r w:rsidRPr="00EB2B6D">
              <w:t>анализировать собственный личностный рост</w:t>
            </w:r>
            <w:r>
              <w:t xml:space="preserve"> в области мотивации, </w:t>
            </w:r>
            <w:r w:rsidRPr="00EB2B6D">
              <w:t>давать рефлексивную оценку собственно</w:t>
            </w:r>
            <w:r>
              <w:t xml:space="preserve">й мотивации, </w:t>
            </w:r>
            <w:r w:rsidRPr="00EB2B6D">
              <w:t>научно обосновывать собственную позицию при анализе психологических фактов</w:t>
            </w:r>
            <w:r>
              <w:t xml:space="preserve">, </w:t>
            </w:r>
            <w:r w:rsidRPr="00EB2B6D">
              <w:t>проводить методо</w:t>
            </w:r>
            <w:r>
              <w:t>логический анализ исследований.</w:t>
            </w:r>
          </w:p>
          <w:p w:rsidR="002F7EAC" w:rsidRPr="00773DBC" w:rsidRDefault="002F7EAC" w:rsidP="002F7EAC">
            <w:pPr>
              <w:jc w:val="both"/>
            </w:pPr>
          </w:p>
          <w:p w:rsidR="002F7EAC" w:rsidRPr="006D24AA" w:rsidRDefault="002F7EAC" w:rsidP="002F7EAC">
            <w:pPr>
              <w:jc w:val="both"/>
              <w:rPr>
                <w:b/>
              </w:rPr>
            </w:pPr>
            <w:r w:rsidRPr="006D24AA">
              <w:rPr>
                <w:b/>
              </w:rPr>
              <w:t>Владеть:</w:t>
            </w:r>
          </w:p>
          <w:p w:rsidR="00685DAE" w:rsidRPr="00685DAE" w:rsidRDefault="002F7EAC" w:rsidP="002F7EAC">
            <w:pPr>
              <w:autoSpaceDE w:val="0"/>
              <w:autoSpaceDN w:val="0"/>
              <w:adjustRightInd w:val="0"/>
              <w:rPr>
                <w:b/>
              </w:rPr>
            </w:pPr>
            <w:r w:rsidRPr="00773DBC">
              <w:t xml:space="preserve">навыками </w:t>
            </w:r>
            <w:r>
              <w:t xml:space="preserve">рефлексии мотивационных изменений при решении конкретных практических задач, навыками </w:t>
            </w:r>
            <w:r w:rsidRPr="00EB2B6D">
              <w:t>организ</w:t>
            </w:r>
            <w:r>
              <w:t xml:space="preserve">ации, </w:t>
            </w:r>
            <w:r w:rsidRPr="00EB2B6D">
              <w:t>планирова</w:t>
            </w:r>
            <w:r>
              <w:t xml:space="preserve">ния психологического исследования проблем мотивации персонала  организации, </w:t>
            </w:r>
            <w:r w:rsidRPr="00EB2B6D">
              <w:t>примен</w:t>
            </w:r>
            <w:r>
              <w:t>ения</w:t>
            </w:r>
            <w:r w:rsidRPr="00EB2B6D">
              <w:t xml:space="preserve"> психологически</w:t>
            </w:r>
            <w:r>
              <w:t>х</w:t>
            </w:r>
            <w:r w:rsidRPr="00EB2B6D">
              <w:t xml:space="preserve"> метод</w:t>
            </w:r>
            <w:r>
              <w:t xml:space="preserve">ов диагностики, развития мотивации </w:t>
            </w:r>
            <w:r w:rsidRPr="00EB2B6D">
              <w:t>и интерпрет</w:t>
            </w:r>
            <w:r>
              <w:t>ации</w:t>
            </w:r>
            <w:r w:rsidRPr="00EB2B6D">
              <w:t xml:space="preserve"> результат</w:t>
            </w:r>
            <w:r>
              <w:t>ов</w:t>
            </w:r>
            <w:r w:rsidRPr="00EB2B6D">
              <w:t xml:space="preserve"> в исследовательских целях</w:t>
            </w:r>
            <w:r>
              <w:t>.</w:t>
            </w:r>
          </w:p>
        </w:tc>
      </w:tr>
    </w:tbl>
    <w:p w:rsidR="00E67765" w:rsidRPr="001615E8" w:rsidRDefault="00E67765" w:rsidP="00E67765">
      <w:pPr>
        <w:tabs>
          <w:tab w:val="left" w:pos="6131"/>
        </w:tabs>
        <w:autoSpaceDE w:val="0"/>
        <w:autoSpaceDN w:val="0"/>
        <w:adjustRightInd w:val="0"/>
        <w:ind w:left="142"/>
        <w:jc w:val="both"/>
        <w:rPr>
          <w:b/>
          <w:bCs/>
          <w:iCs/>
        </w:rPr>
      </w:pPr>
    </w:p>
    <w:p w:rsidR="00E8101E"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411FA" w:rsidRPr="00DC11F5" w:rsidRDefault="000411FA" w:rsidP="000411FA">
      <w:pPr>
        <w:pStyle w:val="a3"/>
        <w:ind w:left="360"/>
        <w:jc w:val="both"/>
        <w:rPr>
          <w:b/>
          <w:i/>
        </w:rPr>
      </w:pPr>
    </w:p>
    <w:p w:rsidR="00E8101E" w:rsidRDefault="00E8101E" w:rsidP="000411FA">
      <w:pPr>
        <w:ind w:firstLine="567"/>
        <w:jc w:val="both"/>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rsidR="009A0559" w:rsidRPr="006237AC" w:rsidRDefault="009A0559" w:rsidP="000411FA">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A0559" w:rsidRPr="00DC11F5" w:rsidRDefault="009A0559" w:rsidP="000411FA">
      <w:pPr>
        <w:ind w:firstLine="567"/>
        <w:jc w:val="both"/>
        <w:rPr>
          <w:color w:val="FF0000"/>
        </w:rPr>
      </w:pPr>
      <w:r w:rsidRPr="003777FE">
        <w:t>В рамках освоения пр</w:t>
      </w:r>
      <w:r>
        <w:t xml:space="preserve">ограммы </w:t>
      </w:r>
      <w:r w:rsidR="00B23B14">
        <w:t>магистратуры</w:t>
      </w:r>
      <w:r>
        <w:t xml:space="preserve"> выпускники</w:t>
      </w:r>
      <w:r w:rsidRPr="003777FE">
        <w:t xml:space="preserve"> готовятся к решению задач профессиональной деятельности </w:t>
      </w:r>
      <w:r w:rsidR="006B5CAF">
        <w:t xml:space="preserve">следующих </w:t>
      </w:r>
      <w:r w:rsidR="002B5A05">
        <w:t>тип</w:t>
      </w:r>
      <w:r w:rsidR="006B5CAF">
        <w:t xml:space="preserve">ов: </w:t>
      </w:r>
      <w:r w:rsidR="0058586E">
        <w:t>проектных</w:t>
      </w:r>
      <w:r w:rsidR="00921C66">
        <w:t xml:space="preserve"> и </w:t>
      </w:r>
      <w:r w:rsidR="001F4AD4">
        <w:t>инновационно-предпринимательских</w:t>
      </w:r>
      <w:r w:rsidR="00921C66">
        <w:t>.</w:t>
      </w:r>
    </w:p>
    <w:p w:rsidR="001E43EC" w:rsidRPr="00DC11F5" w:rsidRDefault="00E8101E" w:rsidP="000411FA">
      <w:pPr>
        <w:pStyle w:val="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0411FA">
      <w:pPr>
        <w:pStyle w:val="3"/>
        <w:shd w:val="clear" w:color="auto" w:fill="auto"/>
        <w:spacing w:line="240" w:lineRule="auto"/>
        <w:ind w:firstLine="567"/>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836"/>
        <w:gridCol w:w="2662"/>
        <w:gridCol w:w="2669"/>
      </w:tblGrid>
      <w:tr w:rsidR="001E43EC" w:rsidRPr="00DC11F5" w:rsidTr="00C64C95">
        <w:tc>
          <w:tcPr>
            <w:tcW w:w="1864" w:type="dxa"/>
            <w:shd w:val="clear" w:color="auto" w:fill="auto"/>
          </w:tcPr>
          <w:p w:rsidR="001E43EC" w:rsidRPr="000411FA" w:rsidRDefault="001E43EC" w:rsidP="000411FA">
            <w:pPr>
              <w:suppressAutoHyphens/>
              <w:jc w:val="center"/>
              <w:rPr>
                <w:b/>
              </w:rPr>
            </w:pPr>
            <w:r w:rsidRPr="000411FA">
              <w:rPr>
                <w:b/>
              </w:rPr>
              <w:t>Код компетенции</w:t>
            </w:r>
          </w:p>
        </w:tc>
        <w:tc>
          <w:tcPr>
            <w:tcW w:w="2836" w:type="dxa"/>
            <w:shd w:val="clear" w:color="auto" w:fill="auto"/>
          </w:tcPr>
          <w:p w:rsidR="001E43EC" w:rsidRPr="000411FA" w:rsidRDefault="001E43EC" w:rsidP="000411FA">
            <w:pPr>
              <w:suppressAutoHyphens/>
              <w:jc w:val="center"/>
              <w:rPr>
                <w:b/>
              </w:rPr>
            </w:pPr>
            <w:r w:rsidRPr="000411FA">
              <w:rPr>
                <w:b/>
              </w:rPr>
              <w:t>Предшествующие дисциплины</w:t>
            </w:r>
          </w:p>
        </w:tc>
        <w:tc>
          <w:tcPr>
            <w:tcW w:w="2662" w:type="dxa"/>
            <w:shd w:val="clear" w:color="auto" w:fill="auto"/>
          </w:tcPr>
          <w:p w:rsidR="001E43EC" w:rsidRPr="000411FA" w:rsidRDefault="001E43EC" w:rsidP="000411FA">
            <w:pPr>
              <w:suppressAutoHyphens/>
              <w:jc w:val="center"/>
              <w:rPr>
                <w:b/>
              </w:rPr>
            </w:pPr>
            <w:r w:rsidRPr="000411FA">
              <w:rPr>
                <w:b/>
              </w:rPr>
              <w:t>Параллельно осваиваемые</w:t>
            </w:r>
          </w:p>
        </w:tc>
        <w:tc>
          <w:tcPr>
            <w:tcW w:w="2669" w:type="dxa"/>
            <w:shd w:val="clear" w:color="auto" w:fill="auto"/>
          </w:tcPr>
          <w:p w:rsidR="001E43EC" w:rsidRPr="000411FA" w:rsidRDefault="001E43EC" w:rsidP="000411FA">
            <w:pPr>
              <w:suppressAutoHyphens/>
              <w:jc w:val="center"/>
              <w:rPr>
                <w:b/>
              </w:rPr>
            </w:pPr>
            <w:r w:rsidRPr="000411FA">
              <w:rPr>
                <w:b/>
              </w:rPr>
              <w:t>Последующие дисциплины</w:t>
            </w:r>
          </w:p>
        </w:tc>
      </w:tr>
      <w:tr w:rsidR="003D4C87" w:rsidRPr="00DC11F5" w:rsidTr="00C64C95">
        <w:tc>
          <w:tcPr>
            <w:tcW w:w="1864" w:type="dxa"/>
            <w:tcBorders>
              <w:top w:val="single" w:sz="4" w:space="0" w:color="auto"/>
              <w:left w:val="single" w:sz="4" w:space="0" w:color="auto"/>
              <w:bottom w:val="single" w:sz="4" w:space="0" w:color="auto"/>
              <w:right w:val="single" w:sz="4" w:space="0" w:color="auto"/>
            </w:tcBorders>
            <w:shd w:val="clear" w:color="auto" w:fill="auto"/>
          </w:tcPr>
          <w:p w:rsidR="003D4C87" w:rsidRPr="00DC11F5" w:rsidRDefault="00832C5A" w:rsidP="00921C66">
            <w:pPr>
              <w:suppressAutoHyphens/>
              <w:jc w:val="both"/>
            </w:pPr>
            <w:r>
              <w:t>УК</w:t>
            </w:r>
            <w:r w:rsidR="003D4C87" w:rsidRPr="00DC11F5">
              <w:t>-</w:t>
            </w:r>
            <w:r w:rsidR="00921C66">
              <w:t>6</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3D4C87" w:rsidRPr="009658B9" w:rsidRDefault="00C42A07" w:rsidP="00C42A07">
            <w:pPr>
              <w:suppressAutoHyphens/>
              <w:jc w:val="center"/>
            </w:pPr>
            <w:r>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rsidR="003D4C87" w:rsidRDefault="0090650A" w:rsidP="003D4C87">
            <w:pPr>
              <w:suppressAutoHyphens/>
            </w:pPr>
            <w:r w:rsidRPr="0090650A">
              <w:t xml:space="preserve">Научно-исследовательская </w:t>
            </w:r>
            <w:r w:rsidR="00AB6035">
              <w:t>работа</w:t>
            </w:r>
          </w:p>
          <w:p w:rsidR="0090650A" w:rsidRPr="00DC11F5" w:rsidRDefault="0090650A" w:rsidP="003D4C87">
            <w:pPr>
              <w:suppressAutoHyphens/>
            </w:pPr>
          </w:p>
        </w:tc>
        <w:tc>
          <w:tcPr>
            <w:tcW w:w="2669" w:type="dxa"/>
            <w:tcBorders>
              <w:top w:val="single" w:sz="4" w:space="0" w:color="auto"/>
              <w:left w:val="single" w:sz="4" w:space="0" w:color="auto"/>
              <w:bottom w:val="single" w:sz="4" w:space="0" w:color="auto"/>
              <w:right w:val="single" w:sz="4" w:space="0" w:color="auto"/>
            </w:tcBorders>
            <w:shd w:val="clear" w:color="auto" w:fill="auto"/>
          </w:tcPr>
          <w:p w:rsidR="005F35CE" w:rsidRDefault="005F35CE" w:rsidP="004B0482">
            <w:r w:rsidRPr="005F35CE">
              <w:t>Научно-исследовательская работа</w:t>
            </w:r>
          </w:p>
          <w:p w:rsidR="00D82118" w:rsidRDefault="00D82118" w:rsidP="004B0482">
            <w:r w:rsidRPr="00D82118">
              <w:t>Проектно-технологическая практика</w:t>
            </w:r>
            <w:r>
              <w:t xml:space="preserve"> (У)</w:t>
            </w:r>
          </w:p>
          <w:p w:rsidR="00D82118" w:rsidRDefault="00D82118" w:rsidP="004B0482">
            <w:r w:rsidRPr="00D82118">
              <w:t>Проектно-технологическая практика</w:t>
            </w:r>
            <w:r>
              <w:t xml:space="preserve"> (П)</w:t>
            </w:r>
          </w:p>
          <w:p w:rsidR="004610CF" w:rsidRDefault="004610CF" w:rsidP="004B0482">
            <w:r>
              <w:t>Преддипломная практика</w:t>
            </w:r>
          </w:p>
          <w:p w:rsidR="003D4C87" w:rsidRPr="00E80F41" w:rsidRDefault="003D4C87" w:rsidP="00832F8F">
            <w:r w:rsidRPr="003F521A">
              <w:t>Защита выпускной квалификационной работы, включая подготовку к защит</w:t>
            </w:r>
            <w:r w:rsidR="00832F8F">
              <w:t>е</w:t>
            </w:r>
            <w:r w:rsidRPr="003F521A">
              <w:t xml:space="preserve"> и процедуру защиты</w:t>
            </w:r>
          </w:p>
        </w:tc>
      </w:tr>
    </w:tbl>
    <w:p w:rsidR="00057CBB" w:rsidRPr="00DC11F5" w:rsidRDefault="00057CBB" w:rsidP="00E8101E">
      <w:pPr>
        <w:suppressAutoHyphens/>
        <w:ind w:firstLine="709"/>
        <w:jc w:val="both"/>
        <w:rPr>
          <w:highlight w:val="yellow"/>
        </w:rPr>
      </w:pP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Заочная</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C840B8" w:rsidP="00C840B8">
            <w:pPr>
              <w:jc w:val="center"/>
              <w:rPr>
                <w:lang w:val="en-US"/>
              </w:rPr>
            </w:pPr>
            <w:r>
              <w:rPr>
                <w:color w:val="000000"/>
              </w:rPr>
              <w:t>2</w:t>
            </w:r>
            <w:r w:rsidR="00BE57FE">
              <w:rPr>
                <w:color w:val="000000"/>
              </w:rPr>
              <w:t>/</w:t>
            </w:r>
            <w:r>
              <w:rPr>
                <w:color w:val="000000"/>
              </w:rPr>
              <w:t>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C840B8" w:rsidP="00C840B8">
            <w:pPr>
              <w:jc w:val="center"/>
              <w:rPr>
                <w:lang w:val="en-US"/>
              </w:rPr>
            </w:pPr>
            <w:r>
              <w:rPr>
                <w:color w:val="000000"/>
              </w:rPr>
              <w:t>2</w:t>
            </w:r>
            <w:r w:rsidR="00BE57FE">
              <w:rPr>
                <w:color w:val="000000"/>
              </w:rPr>
              <w:t>/</w:t>
            </w:r>
            <w:r>
              <w:rPr>
                <w:color w:val="000000"/>
              </w:rPr>
              <w:t>72</w:t>
            </w:r>
          </w:p>
        </w:tc>
      </w:tr>
      <w:tr w:rsidR="00FC3B95"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C3B95" w:rsidRPr="00DC11F5" w:rsidRDefault="00FC3B95" w:rsidP="004448E5">
            <w:pPr>
              <w:jc w:val="both"/>
              <w:rPr>
                <w:b/>
                <w:bCs/>
              </w:rPr>
            </w:pPr>
            <w:r w:rsidRPr="00DC11F5">
              <w:rPr>
                <w:b/>
                <w:bCs/>
              </w:rPr>
              <w:t>Семестр</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FC3B95" w:rsidRPr="00DC11F5" w:rsidRDefault="00CF09B3" w:rsidP="00CF09B3">
            <w:pPr>
              <w:jc w:val="center"/>
              <w:rPr>
                <w:color w:val="000000"/>
              </w:rPr>
            </w:pPr>
            <w:r>
              <w:rPr>
                <w:color w:val="000000"/>
              </w:rPr>
              <w:t>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FC3B95" w:rsidRPr="00DC11F5" w:rsidRDefault="005548F1" w:rsidP="00637074">
            <w:pPr>
              <w:jc w:val="center"/>
              <w:rPr>
                <w:color w:val="000000"/>
              </w:rPr>
            </w:pPr>
            <w:r>
              <w:rPr>
                <w:color w:val="000000"/>
              </w:rPr>
              <w:t>1</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2E3693">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pPr>
          </w:p>
        </w:tc>
      </w:tr>
      <w:tr w:rsidR="001E43EC"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A5A62" w:rsidRDefault="000A5A62" w:rsidP="00637074">
            <w:pPr>
              <w:jc w:val="both"/>
            </w:pPr>
            <w:r>
              <w:t>Занятия лекционного типа -</w:t>
            </w:r>
            <w:r w:rsidR="00CA0FC5">
              <w:t xml:space="preserve"> </w:t>
            </w:r>
            <w:r>
              <w:t>л</w:t>
            </w:r>
            <w:r w:rsidR="001E43EC"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4448E5" w:rsidRDefault="00CE3D17" w:rsidP="00637074">
            <w:pPr>
              <w:jc w:val="center"/>
            </w:pP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BE57FE" w:rsidRDefault="005548F1" w:rsidP="00637074">
            <w:pPr>
              <w:jc w:val="center"/>
            </w:pPr>
            <w:r>
              <w:t>4</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r w:rsidR="001F0A5D">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448E5" w:rsidRDefault="00832F8F" w:rsidP="000A5A62">
            <w:pPr>
              <w:jc w:val="center"/>
            </w:pPr>
            <w:r>
              <w:t>22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5548F1" w:rsidP="000A5A62">
            <w:pPr>
              <w:jc w:val="center"/>
            </w:pPr>
            <w:r>
              <w:t>4</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3F2293" w:rsidRDefault="000A5A6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A5A62" w:rsidRDefault="00C42A07" w:rsidP="000A5A62">
            <w:pPr>
              <w:jc w:val="center"/>
            </w:pP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A5A62" w:rsidRDefault="00D25F8D" w:rsidP="000A5A62">
            <w:pPr>
              <w:jc w:val="center"/>
            </w:pPr>
            <w:r>
              <w:t>-</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FD2413" w:rsidRDefault="005548F1" w:rsidP="000A5A62">
            <w:pPr>
              <w:jc w:val="center"/>
            </w:pP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548F1" w:rsidRDefault="005548F1" w:rsidP="000A5A62">
            <w:pPr>
              <w:jc w:val="center"/>
            </w:pPr>
            <w:r>
              <w:t>-</w:t>
            </w:r>
          </w:p>
        </w:tc>
      </w:tr>
      <w:tr w:rsidR="009D1CD7" w:rsidRPr="00DC11F5" w:rsidTr="00637074">
        <w:trPr>
          <w:trHeight w:val="1"/>
        </w:trPr>
        <w:tc>
          <w:tcPr>
            <w:tcW w:w="250" w:type="dxa"/>
            <w:vMerge/>
            <w:tcBorders>
              <w:left w:val="single" w:sz="3" w:space="0" w:color="000000"/>
              <w:right w:val="single" w:sz="3" w:space="0" w:color="000000"/>
            </w:tcBorders>
            <w:shd w:val="clear" w:color="000000" w:fill="FFFFFF"/>
          </w:tcPr>
          <w:p w:rsidR="009D1CD7" w:rsidRPr="00DC11F5" w:rsidRDefault="009D1CD7"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D1CD7" w:rsidRDefault="009D1CD7" w:rsidP="005949AA">
            <w:pPr>
              <w:jc w:val="both"/>
            </w:pPr>
            <w:r>
              <w:t>КЗ</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D1CD7" w:rsidRDefault="009D1CD7" w:rsidP="008C2F69">
            <w:pPr>
              <w:jc w:val="center"/>
            </w:pPr>
            <w:r>
              <w:t>2(2/0)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D1CD7" w:rsidRDefault="009D1CD7" w:rsidP="008C2F69">
            <w:pPr>
              <w:snapToGrid w:val="0"/>
              <w:jc w:val="center"/>
            </w:pPr>
            <w:r>
              <w:t>4(4/0)</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5949AA">
            <w:pPr>
              <w:jc w:val="both"/>
            </w:pPr>
            <w:r w:rsidRPr="00DC11F5">
              <w:t xml:space="preserve">Промежуточная аттестация: </w:t>
            </w:r>
            <w:r w:rsidR="005949AA">
              <w:t>зачет</w:t>
            </w:r>
            <w:r w:rsidR="008E61C2">
              <w:t xml:space="preserve"> с оценкой</w:t>
            </w:r>
            <w:r>
              <w:t xml:space="preserve">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13684"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0A5A62" w:rsidP="000A5A62">
            <w:pPr>
              <w:jc w:val="center"/>
            </w:pP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949AA" w:rsidRDefault="00C840B8" w:rsidP="00832F8F">
            <w:pPr>
              <w:jc w:val="center"/>
            </w:pPr>
            <w:r>
              <w:t>40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5548F1" w:rsidP="000A5A62">
            <w:pPr>
              <w:jc w:val="center"/>
            </w:pPr>
            <w:r>
              <w:t>60</w:t>
            </w:r>
          </w:p>
        </w:tc>
      </w:tr>
    </w:tbl>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C42A07">
        <w:rPr>
          <w:b/>
        </w:rPr>
        <w:t>. </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C42A07">
        <w:rPr>
          <w:b/>
        </w:rPr>
        <w:t>. </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4D0C21" w:rsidRPr="00DC11F5" w:rsidTr="00FD2413">
        <w:tc>
          <w:tcPr>
            <w:tcW w:w="924" w:type="dxa"/>
            <w:shd w:val="clear" w:color="auto" w:fill="auto"/>
          </w:tcPr>
          <w:p w:rsidR="004D0C21" w:rsidRPr="00DC11F5" w:rsidRDefault="004D0C21" w:rsidP="004D0C21">
            <w:pPr>
              <w:pStyle w:val="a3"/>
              <w:numPr>
                <w:ilvl w:val="0"/>
                <w:numId w:val="8"/>
              </w:numPr>
              <w:ind w:left="0"/>
              <w:jc w:val="both"/>
            </w:pPr>
            <w:r>
              <w:t>1</w:t>
            </w:r>
          </w:p>
        </w:tc>
        <w:tc>
          <w:tcPr>
            <w:tcW w:w="2708" w:type="dxa"/>
            <w:shd w:val="clear" w:color="auto" w:fill="auto"/>
          </w:tcPr>
          <w:p w:rsidR="004D0C21" w:rsidRPr="00EA646B" w:rsidRDefault="004D0C21" w:rsidP="004D0C21">
            <w:pPr>
              <w:autoSpaceDE w:val="0"/>
              <w:autoSpaceDN w:val="0"/>
              <w:adjustRightInd w:val="0"/>
            </w:pPr>
            <w:r w:rsidRPr="00EA646B">
              <w:t>Мотивационно-</w:t>
            </w:r>
            <w:proofErr w:type="spellStart"/>
            <w:r w:rsidRPr="00EA646B">
              <w:t>потребностная</w:t>
            </w:r>
            <w:proofErr w:type="spellEnd"/>
            <w:r w:rsidRPr="00EA646B">
              <w:t xml:space="preserve"> сфера </w:t>
            </w:r>
            <w:r>
              <w:t xml:space="preserve">саморазвивающейся </w:t>
            </w:r>
            <w:r w:rsidRPr="00EA646B">
              <w:t>личности</w:t>
            </w:r>
          </w:p>
        </w:tc>
        <w:tc>
          <w:tcPr>
            <w:tcW w:w="1173" w:type="dxa"/>
            <w:shd w:val="clear" w:color="auto" w:fill="auto"/>
          </w:tcPr>
          <w:p w:rsidR="004D0C21" w:rsidRDefault="004D0C21" w:rsidP="004D0C21">
            <w:pPr>
              <w:jc w:val="center"/>
            </w:pPr>
            <w:r>
              <w:t>2</w:t>
            </w:r>
          </w:p>
          <w:p w:rsidR="004D0C21" w:rsidRPr="00DC11F5" w:rsidRDefault="004D0C21" w:rsidP="004D0C21">
            <w:pPr>
              <w:jc w:val="center"/>
            </w:pPr>
          </w:p>
        </w:tc>
        <w:tc>
          <w:tcPr>
            <w:tcW w:w="1035" w:type="dxa"/>
            <w:shd w:val="clear" w:color="auto" w:fill="auto"/>
          </w:tcPr>
          <w:p w:rsidR="004D0C21" w:rsidRPr="00DC11F5" w:rsidRDefault="004D0C21" w:rsidP="004D0C21">
            <w:pPr>
              <w:jc w:val="center"/>
            </w:pPr>
            <w:r>
              <w:t>4</w:t>
            </w:r>
          </w:p>
        </w:tc>
        <w:tc>
          <w:tcPr>
            <w:tcW w:w="838" w:type="dxa"/>
            <w:shd w:val="clear" w:color="auto" w:fill="auto"/>
          </w:tcPr>
          <w:p w:rsidR="004D0C21" w:rsidRPr="00DC11F5" w:rsidRDefault="004D0C21" w:rsidP="004D0C21">
            <w:pPr>
              <w:jc w:val="center"/>
            </w:pPr>
          </w:p>
        </w:tc>
        <w:tc>
          <w:tcPr>
            <w:tcW w:w="2142" w:type="dxa"/>
            <w:shd w:val="clear" w:color="auto" w:fill="auto"/>
          </w:tcPr>
          <w:p w:rsidR="004D0C21" w:rsidRPr="00DC11F5" w:rsidRDefault="004D0C21" w:rsidP="004D0C21">
            <w:pPr>
              <w:jc w:val="center"/>
            </w:pPr>
            <w:r>
              <w:t>1</w:t>
            </w:r>
            <w:r w:rsidR="001629C9">
              <w:t>0</w:t>
            </w:r>
          </w:p>
        </w:tc>
      </w:tr>
      <w:tr w:rsidR="004D0C21" w:rsidRPr="00DC11F5" w:rsidTr="00FD2413">
        <w:tc>
          <w:tcPr>
            <w:tcW w:w="924" w:type="dxa"/>
            <w:shd w:val="clear" w:color="auto" w:fill="auto"/>
          </w:tcPr>
          <w:p w:rsidR="004D0C21" w:rsidRDefault="004D0C21" w:rsidP="004D0C21">
            <w:pPr>
              <w:pStyle w:val="a3"/>
              <w:numPr>
                <w:ilvl w:val="0"/>
                <w:numId w:val="8"/>
              </w:numPr>
              <w:ind w:left="0"/>
              <w:jc w:val="both"/>
            </w:pPr>
            <w:r>
              <w:t>2</w:t>
            </w:r>
          </w:p>
        </w:tc>
        <w:tc>
          <w:tcPr>
            <w:tcW w:w="2708" w:type="dxa"/>
            <w:shd w:val="clear" w:color="auto" w:fill="auto"/>
          </w:tcPr>
          <w:p w:rsidR="004D0C21" w:rsidRPr="00EA646B" w:rsidRDefault="004D0C21" w:rsidP="004D0C21">
            <w:pPr>
              <w:keepNext/>
              <w:autoSpaceDE w:val="0"/>
              <w:autoSpaceDN w:val="0"/>
              <w:adjustRightInd w:val="0"/>
              <w:ind w:left="5" w:right="24" w:hanging="5"/>
            </w:pPr>
            <w:r w:rsidRPr="00EA646B">
              <w:t>Теории мотивации</w:t>
            </w:r>
          </w:p>
        </w:tc>
        <w:tc>
          <w:tcPr>
            <w:tcW w:w="1173" w:type="dxa"/>
            <w:shd w:val="clear" w:color="auto" w:fill="auto"/>
          </w:tcPr>
          <w:p w:rsidR="004D0C21" w:rsidRPr="00DC11F5" w:rsidRDefault="004D0C21" w:rsidP="004D0C21">
            <w:pPr>
              <w:jc w:val="center"/>
            </w:pPr>
            <w:r>
              <w:t>2</w:t>
            </w:r>
          </w:p>
        </w:tc>
        <w:tc>
          <w:tcPr>
            <w:tcW w:w="1035" w:type="dxa"/>
            <w:shd w:val="clear" w:color="auto" w:fill="auto"/>
          </w:tcPr>
          <w:p w:rsidR="004D0C21" w:rsidRPr="00DC11F5" w:rsidRDefault="004D0C21" w:rsidP="004D0C21">
            <w:pPr>
              <w:jc w:val="center"/>
            </w:pPr>
            <w:r>
              <w:t>6</w:t>
            </w:r>
          </w:p>
        </w:tc>
        <w:tc>
          <w:tcPr>
            <w:tcW w:w="838" w:type="dxa"/>
            <w:shd w:val="clear" w:color="auto" w:fill="auto"/>
          </w:tcPr>
          <w:p w:rsidR="004D0C21" w:rsidRPr="00DC11F5" w:rsidRDefault="004D0C21" w:rsidP="004D0C21">
            <w:pPr>
              <w:jc w:val="center"/>
            </w:pPr>
          </w:p>
        </w:tc>
        <w:tc>
          <w:tcPr>
            <w:tcW w:w="2142" w:type="dxa"/>
            <w:shd w:val="clear" w:color="auto" w:fill="auto"/>
          </w:tcPr>
          <w:p w:rsidR="004D0C21" w:rsidRPr="00DC11F5" w:rsidRDefault="001629C9" w:rsidP="004D0C21">
            <w:pPr>
              <w:jc w:val="center"/>
            </w:pPr>
            <w:r>
              <w:t>1</w:t>
            </w:r>
            <w:r w:rsidR="004D0C21">
              <w:t>0</w:t>
            </w:r>
          </w:p>
        </w:tc>
      </w:tr>
      <w:tr w:rsidR="004D0C21" w:rsidRPr="00DC11F5" w:rsidTr="00FD2413">
        <w:tc>
          <w:tcPr>
            <w:tcW w:w="924" w:type="dxa"/>
            <w:shd w:val="clear" w:color="auto" w:fill="auto"/>
          </w:tcPr>
          <w:p w:rsidR="004D0C21" w:rsidRDefault="004D0C21" w:rsidP="004D0C21">
            <w:pPr>
              <w:pStyle w:val="a3"/>
              <w:numPr>
                <w:ilvl w:val="0"/>
                <w:numId w:val="8"/>
              </w:numPr>
              <w:ind w:left="0"/>
              <w:jc w:val="both"/>
            </w:pPr>
            <w:r>
              <w:t>3</w:t>
            </w:r>
          </w:p>
        </w:tc>
        <w:tc>
          <w:tcPr>
            <w:tcW w:w="2708" w:type="dxa"/>
            <w:shd w:val="clear" w:color="auto" w:fill="auto"/>
          </w:tcPr>
          <w:p w:rsidR="004D0C21" w:rsidRPr="00EA646B" w:rsidRDefault="004D0C21" w:rsidP="004D0C21">
            <w:pPr>
              <w:autoSpaceDE w:val="0"/>
              <w:autoSpaceDN w:val="0"/>
              <w:adjustRightInd w:val="0"/>
            </w:pPr>
            <w:r w:rsidRPr="00EA646B">
              <w:t>Мотивация труда</w:t>
            </w:r>
            <w:r>
              <w:t xml:space="preserve"> личности в процессе </w:t>
            </w:r>
            <w:r w:rsidR="00781C9C">
              <w:t xml:space="preserve">ее </w:t>
            </w:r>
            <w:r>
              <w:t>саморазвития</w:t>
            </w:r>
          </w:p>
        </w:tc>
        <w:tc>
          <w:tcPr>
            <w:tcW w:w="1173" w:type="dxa"/>
            <w:shd w:val="clear" w:color="auto" w:fill="auto"/>
          </w:tcPr>
          <w:p w:rsidR="004D0C21" w:rsidRDefault="004D0C21" w:rsidP="004D0C21">
            <w:pPr>
              <w:jc w:val="center"/>
            </w:pPr>
            <w:r>
              <w:t>2</w:t>
            </w:r>
          </w:p>
        </w:tc>
        <w:tc>
          <w:tcPr>
            <w:tcW w:w="1035" w:type="dxa"/>
            <w:shd w:val="clear" w:color="auto" w:fill="auto"/>
          </w:tcPr>
          <w:p w:rsidR="004D0C21" w:rsidRDefault="004D0C21" w:rsidP="004D0C21">
            <w:pPr>
              <w:jc w:val="center"/>
            </w:pPr>
            <w:r>
              <w:t>6</w:t>
            </w:r>
          </w:p>
        </w:tc>
        <w:tc>
          <w:tcPr>
            <w:tcW w:w="838" w:type="dxa"/>
            <w:shd w:val="clear" w:color="auto" w:fill="auto"/>
          </w:tcPr>
          <w:p w:rsidR="004D0C21" w:rsidRPr="00DC11F5" w:rsidRDefault="004D0C21" w:rsidP="004D0C21">
            <w:pPr>
              <w:jc w:val="center"/>
            </w:pPr>
          </w:p>
        </w:tc>
        <w:tc>
          <w:tcPr>
            <w:tcW w:w="2142" w:type="dxa"/>
            <w:shd w:val="clear" w:color="auto" w:fill="auto"/>
          </w:tcPr>
          <w:p w:rsidR="004D0C21" w:rsidRPr="00DC11F5" w:rsidRDefault="001629C9" w:rsidP="001629C9">
            <w:pPr>
              <w:jc w:val="center"/>
            </w:pPr>
            <w:r>
              <w:t>10</w:t>
            </w:r>
          </w:p>
        </w:tc>
      </w:tr>
      <w:tr w:rsidR="004D0C21" w:rsidRPr="00DC11F5" w:rsidTr="00FD2413">
        <w:trPr>
          <w:trHeight w:val="875"/>
        </w:trPr>
        <w:tc>
          <w:tcPr>
            <w:tcW w:w="924" w:type="dxa"/>
            <w:shd w:val="clear" w:color="auto" w:fill="auto"/>
          </w:tcPr>
          <w:p w:rsidR="004D0C21" w:rsidRDefault="004D0C21" w:rsidP="004D0C21">
            <w:pPr>
              <w:jc w:val="both"/>
            </w:pPr>
            <w:r>
              <w:t>4</w:t>
            </w:r>
          </w:p>
          <w:p w:rsidR="004D0C21" w:rsidRPr="00DC11F5" w:rsidRDefault="004D0C21" w:rsidP="004D0C21">
            <w:pPr>
              <w:jc w:val="both"/>
            </w:pPr>
          </w:p>
        </w:tc>
        <w:tc>
          <w:tcPr>
            <w:tcW w:w="2708" w:type="dxa"/>
            <w:shd w:val="clear" w:color="auto" w:fill="auto"/>
          </w:tcPr>
          <w:p w:rsidR="004D0C21" w:rsidRPr="00EA646B" w:rsidRDefault="004D0C21" w:rsidP="004D0C21">
            <w:pPr>
              <w:autoSpaceDE w:val="0"/>
              <w:autoSpaceDN w:val="0"/>
              <w:adjustRightInd w:val="0"/>
            </w:pPr>
            <w:r w:rsidRPr="00EA646B">
              <w:t>Мотивационный менеджмент</w:t>
            </w:r>
            <w:r>
              <w:t xml:space="preserve"> и личностный </w:t>
            </w:r>
            <w:proofErr w:type="spellStart"/>
            <w:r>
              <w:t>аутоменеджмент</w:t>
            </w:r>
            <w:proofErr w:type="spellEnd"/>
            <w:r>
              <w:t xml:space="preserve"> </w:t>
            </w:r>
          </w:p>
        </w:tc>
        <w:tc>
          <w:tcPr>
            <w:tcW w:w="1173" w:type="dxa"/>
            <w:shd w:val="clear" w:color="auto" w:fill="auto"/>
          </w:tcPr>
          <w:p w:rsidR="004D0C21" w:rsidRPr="00DC11F5" w:rsidRDefault="004D0C21" w:rsidP="004D0C21">
            <w:pPr>
              <w:jc w:val="center"/>
            </w:pPr>
            <w:r>
              <w:t>2</w:t>
            </w:r>
          </w:p>
        </w:tc>
        <w:tc>
          <w:tcPr>
            <w:tcW w:w="1035" w:type="dxa"/>
            <w:shd w:val="clear" w:color="auto" w:fill="auto"/>
          </w:tcPr>
          <w:p w:rsidR="004D0C21" w:rsidRPr="00DC11F5" w:rsidRDefault="004D0C21" w:rsidP="004D0C21">
            <w:pPr>
              <w:jc w:val="center"/>
            </w:pPr>
            <w:r>
              <w:t>6</w:t>
            </w:r>
          </w:p>
        </w:tc>
        <w:tc>
          <w:tcPr>
            <w:tcW w:w="838" w:type="dxa"/>
            <w:shd w:val="clear" w:color="auto" w:fill="auto"/>
          </w:tcPr>
          <w:p w:rsidR="004D0C21" w:rsidRPr="00DC11F5" w:rsidRDefault="004D0C21" w:rsidP="004D0C21">
            <w:pPr>
              <w:jc w:val="center"/>
            </w:pPr>
          </w:p>
        </w:tc>
        <w:tc>
          <w:tcPr>
            <w:tcW w:w="2142" w:type="dxa"/>
            <w:shd w:val="clear" w:color="auto" w:fill="auto"/>
          </w:tcPr>
          <w:p w:rsidR="004D0C21" w:rsidRPr="00DC11F5" w:rsidRDefault="004D0C21" w:rsidP="001629C9">
            <w:pPr>
              <w:jc w:val="center"/>
            </w:pPr>
            <w:r>
              <w:t>1</w:t>
            </w:r>
            <w:r w:rsidR="001629C9">
              <w:t>0</w:t>
            </w:r>
          </w:p>
        </w:tc>
      </w:tr>
      <w:tr w:rsidR="00743BFB" w:rsidRPr="00DC11F5" w:rsidTr="00FD2413">
        <w:tc>
          <w:tcPr>
            <w:tcW w:w="924" w:type="dxa"/>
            <w:shd w:val="clear" w:color="auto" w:fill="auto"/>
          </w:tcPr>
          <w:p w:rsidR="00743BFB" w:rsidRPr="00DC11F5" w:rsidRDefault="00743BFB" w:rsidP="00935672">
            <w:pPr>
              <w:pStyle w:val="a3"/>
              <w:ind w:left="0"/>
              <w:jc w:val="both"/>
            </w:pPr>
          </w:p>
        </w:tc>
        <w:tc>
          <w:tcPr>
            <w:tcW w:w="2708" w:type="dxa"/>
            <w:shd w:val="clear" w:color="auto" w:fill="auto"/>
          </w:tcPr>
          <w:p w:rsidR="00743BFB" w:rsidRPr="00DC11F5" w:rsidRDefault="00743BFB" w:rsidP="00935672">
            <w:pPr>
              <w:jc w:val="both"/>
            </w:pPr>
            <w:r w:rsidRPr="00DC11F5">
              <w:t xml:space="preserve">Итого </w:t>
            </w:r>
          </w:p>
        </w:tc>
        <w:tc>
          <w:tcPr>
            <w:tcW w:w="1173" w:type="dxa"/>
            <w:shd w:val="clear" w:color="auto" w:fill="auto"/>
          </w:tcPr>
          <w:p w:rsidR="00743BFB" w:rsidRPr="00DC11F5" w:rsidRDefault="00B3475B" w:rsidP="00935672">
            <w:pPr>
              <w:jc w:val="center"/>
            </w:pPr>
            <w:r>
              <w:t>8</w:t>
            </w:r>
          </w:p>
        </w:tc>
        <w:tc>
          <w:tcPr>
            <w:tcW w:w="1035" w:type="dxa"/>
            <w:shd w:val="clear" w:color="auto" w:fill="auto"/>
          </w:tcPr>
          <w:p w:rsidR="00743BFB" w:rsidRPr="00DC11F5" w:rsidRDefault="004D0C21" w:rsidP="008E11D1">
            <w:pPr>
              <w:jc w:val="center"/>
            </w:pPr>
            <w:r>
              <w:t>22</w:t>
            </w:r>
          </w:p>
        </w:tc>
        <w:tc>
          <w:tcPr>
            <w:tcW w:w="838" w:type="dxa"/>
            <w:shd w:val="clear" w:color="auto" w:fill="auto"/>
          </w:tcPr>
          <w:p w:rsidR="00743BFB" w:rsidRPr="00DC11F5" w:rsidRDefault="00743BFB" w:rsidP="00935672">
            <w:pPr>
              <w:jc w:val="center"/>
            </w:pPr>
          </w:p>
        </w:tc>
        <w:tc>
          <w:tcPr>
            <w:tcW w:w="2142" w:type="dxa"/>
            <w:shd w:val="clear" w:color="auto" w:fill="auto"/>
          </w:tcPr>
          <w:p w:rsidR="00743BFB" w:rsidRPr="00DC11F5" w:rsidRDefault="001629C9" w:rsidP="004D0C21">
            <w:pPr>
              <w:jc w:val="center"/>
            </w:pPr>
            <w:r>
              <w:t>40</w:t>
            </w:r>
          </w:p>
        </w:tc>
      </w:tr>
    </w:tbl>
    <w:p w:rsidR="007A2CC8" w:rsidRDefault="007A2CC8" w:rsidP="002900BE">
      <w:pPr>
        <w:autoSpaceDE w:val="0"/>
        <w:autoSpaceDN w:val="0"/>
        <w:adjustRightInd w:val="0"/>
        <w:ind w:left="360"/>
        <w:jc w:val="both"/>
      </w:pPr>
    </w:p>
    <w:p w:rsidR="007A2CC8" w:rsidRDefault="007A2CC8" w:rsidP="002900BE">
      <w:pPr>
        <w:autoSpaceDE w:val="0"/>
        <w:autoSpaceDN w:val="0"/>
        <w:adjustRightInd w:val="0"/>
        <w:ind w:left="360"/>
        <w:jc w:val="both"/>
      </w:pPr>
    </w:p>
    <w:p w:rsidR="00960817" w:rsidRDefault="00960817" w:rsidP="00F0399E">
      <w:pPr>
        <w:pStyle w:val="a3"/>
        <w:numPr>
          <w:ilvl w:val="2"/>
          <w:numId w:val="6"/>
        </w:numPr>
        <w:jc w:val="both"/>
        <w:rPr>
          <w:b/>
        </w:rPr>
      </w:pPr>
      <w:r w:rsidRPr="00DC11F5">
        <w:rPr>
          <w:b/>
        </w:rPr>
        <w:t>Заочная форма обучения</w:t>
      </w:r>
    </w:p>
    <w:p w:rsidR="00C42A07" w:rsidRPr="00DC11F5" w:rsidRDefault="00C42A07" w:rsidP="00C42A07">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076108" w:rsidRPr="00DC11F5" w:rsidTr="00FD2413">
        <w:tc>
          <w:tcPr>
            <w:tcW w:w="924" w:type="dxa"/>
            <w:vMerge w:val="restart"/>
            <w:shd w:val="clear" w:color="auto" w:fill="auto"/>
          </w:tcPr>
          <w:p w:rsidR="00076108" w:rsidRPr="00DC11F5" w:rsidRDefault="00076108" w:rsidP="001615E8">
            <w:pPr>
              <w:jc w:val="center"/>
              <w:rPr>
                <w:b/>
              </w:rPr>
            </w:pPr>
          </w:p>
          <w:p w:rsidR="00076108" w:rsidRPr="00DC11F5" w:rsidRDefault="00076108" w:rsidP="001615E8">
            <w:pPr>
              <w:jc w:val="center"/>
              <w:rPr>
                <w:b/>
              </w:rPr>
            </w:pPr>
            <w:r w:rsidRPr="00DC11F5">
              <w:rPr>
                <w:b/>
              </w:rPr>
              <w:t>№ п/п</w:t>
            </w:r>
          </w:p>
        </w:tc>
        <w:tc>
          <w:tcPr>
            <w:tcW w:w="2708" w:type="dxa"/>
            <w:vMerge w:val="restart"/>
            <w:shd w:val="clear" w:color="auto" w:fill="auto"/>
          </w:tcPr>
          <w:p w:rsidR="00076108" w:rsidRPr="00DC11F5" w:rsidRDefault="00076108" w:rsidP="001615E8">
            <w:pPr>
              <w:jc w:val="center"/>
              <w:rPr>
                <w:b/>
              </w:rPr>
            </w:pPr>
          </w:p>
          <w:p w:rsidR="00076108" w:rsidRPr="00DC11F5" w:rsidRDefault="00076108" w:rsidP="001615E8">
            <w:pPr>
              <w:jc w:val="center"/>
              <w:rPr>
                <w:b/>
              </w:rPr>
            </w:pPr>
            <w:r w:rsidRPr="00DC11F5">
              <w:rPr>
                <w:b/>
              </w:rPr>
              <w:t>Раздел/тема</w:t>
            </w:r>
          </w:p>
        </w:tc>
        <w:tc>
          <w:tcPr>
            <w:tcW w:w="5188" w:type="dxa"/>
            <w:gridSpan w:val="4"/>
            <w:shd w:val="clear" w:color="auto" w:fill="auto"/>
          </w:tcPr>
          <w:p w:rsidR="00076108" w:rsidRPr="00DC11F5" w:rsidRDefault="00076108" w:rsidP="001615E8">
            <w:pPr>
              <w:jc w:val="center"/>
              <w:rPr>
                <w:b/>
              </w:rPr>
            </w:pPr>
            <w:r w:rsidRPr="00DC11F5">
              <w:rPr>
                <w:b/>
              </w:rPr>
              <w:t>Виды учебной работы (в часах)</w:t>
            </w:r>
          </w:p>
        </w:tc>
      </w:tr>
      <w:tr w:rsidR="00076108" w:rsidRPr="00DC11F5" w:rsidTr="00FD2413">
        <w:tc>
          <w:tcPr>
            <w:tcW w:w="924" w:type="dxa"/>
            <w:vMerge/>
            <w:shd w:val="clear" w:color="auto" w:fill="auto"/>
          </w:tcPr>
          <w:p w:rsidR="00076108" w:rsidRPr="00DC11F5" w:rsidRDefault="00076108" w:rsidP="001615E8">
            <w:pPr>
              <w:jc w:val="center"/>
              <w:rPr>
                <w:b/>
              </w:rPr>
            </w:pPr>
          </w:p>
        </w:tc>
        <w:tc>
          <w:tcPr>
            <w:tcW w:w="2708" w:type="dxa"/>
            <w:vMerge/>
            <w:shd w:val="clear" w:color="auto" w:fill="auto"/>
          </w:tcPr>
          <w:p w:rsidR="00076108" w:rsidRPr="00DC11F5" w:rsidRDefault="00076108" w:rsidP="001615E8">
            <w:pPr>
              <w:jc w:val="center"/>
              <w:rPr>
                <w:b/>
              </w:rPr>
            </w:pPr>
          </w:p>
        </w:tc>
        <w:tc>
          <w:tcPr>
            <w:tcW w:w="3046" w:type="dxa"/>
            <w:gridSpan w:val="3"/>
            <w:shd w:val="clear" w:color="auto" w:fill="auto"/>
          </w:tcPr>
          <w:p w:rsidR="00076108" w:rsidRPr="00DC11F5" w:rsidRDefault="00076108" w:rsidP="001615E8">
            <w:pPr>
              <w:jc w:val="center"/>
              <w:rPr>
                <w:b/>
              </w:rPr>
            </w:pPr>
            <w:r w:rsidRPr="00DC11F5">
              <w:rPr>
                <w:b/>
              </w:rPr>
              <w:t>Аудиторная работа</w:t>
            </w:r>
          </w:p>
        </w:tc>
        <w:tc>
          <w:tcPr>
            <w:tcW w:w="2142" w:type="dxa"/>
            <w:vMerge w:val="restart"/>
            <w:shd w:val="clear" w:color="auto" w:fill="auto"/>
          </w:tcPr>
          <w:p w:rsidR="00076108" w:rsidRPr="00DC11F5" w:rsidRDefault="00076108" w:rsidP="001615E8">
            <w:pPr>
              <w:jc w:val="center"/>
              <w:rPr>
                <w:b/>
              </w:rPr>
            </w:pPr>
            <w:r w:rsidRPr="00DC11F5">
              <w:rPr>
                <w:b/>
              </w:rPr>
              <w:t>Самостоятельная работа</w:t>
            </w:r>
          </w:p>
        </w:tc>
      </w:tr>
      <w:tr w:rsidR="00076108" w:rsidRPr="00DC11F5" w:rsidTr="00FD2413">
        <w:tc>
          <w:tcPr>
            <w:tcW w:w="924" w:type="dxa"/>
            <w:vMerge/>
            <w:shd w:val="clear" w:color="auto" w:fill="auto"/>
          </w:tcPr>
          <w:p w:rsidR="00076108" w:rsidRPr="00DC11F5" w:rsidRDefault="00076108" w:rsidP="001615E8">
            <w:pPr>
              <w:jc w:val="both"/>
            </w:pPr>
          </w:p>
        </w:tc>
        <w:tc>
          <w:tcPr>
            <w:tcW w:w="2708" w:type="dxa"/>
            <w:vMerge/>
            <w:shd w:val="clear" w:color="auto" w:fill="auto"/>
          </w:tcPr>
          <w:p w:rsidR="00076108" w:rsidRPr="00DC11F5" w:rsidRDefault="00076108" w:rsidP="001615E8">
            <w:pPr>
              <w:jc w:val="both"/>
            </w:pPr>
          </w:p>
        </w:tc>
        <w:tc>
          <w:tcPr>
            <w:tcW w:w="1173" w:type="dxa"/>
            <w:shd w:val="clear" w:color="auto" w:fill="auto"/>
          </w:tcPr>
          <w:p w:rsidR="00076108" w:rsidRPr="00DC11F5" w:rsidRDefault="00076108" w:rsidP="001615E8">
            <w:pPr>
              <w:jc w:val="center"/>
              <w:rPr>
                <w:b/>
              </w:rPr>
            </w:pPr>
            <w:r w:rsidRPr="00DC11F5">
              <w:rPr>
                <w:b/>
              </w:rPr>
              <w:t>ЛЗ</w:t>
            </w:r>
          </w:p>
        </w:tc>
        <w:tc>
          <w:tcPr>
            <w:tcW w:w="1035" w:type="dxa"/>
            <w:shd w:val="clear" w:color="auto" w:fill="auto"/>
          </w:tcPr>
          <w:p w:rsidR="00076108" w:rsidRPr="00DC11F5" w:rsidRDefault="00076108" w:rsidP="001615E8">
            <w:pPr>
              <w:jc w:val="center"/>
              <w:rPr>
                <w:b/>
              </w:rPr>
            </w:pPr>
            <w:r w:rsidRPr="00DC11F5">
              <w:rPr>
                <w:b/>
              </w:rPr>
              <w:t>ПЗ</w:t>
            </w:r>
          </w:p>
        </w:tc>
        <w:tc>
          <w:tcPr>
            <w:tcW w:w="838" w:type="dxa"/>
            <w:shd w:val="clear" w:color="auto" w:fill="auto"/>
          </w:tcPr>
          <w:p w:rsidR="00076108" w:rsidRPr="00DC11F5" w:rsidRDefault="00076108" w:rsidP="001615E8">
            <w:pPr>
              <w:rPr>
                <w:b/>
              </w:rPr>
            </w:pPr>
            <w:proofErr w:type="spellStart"/>
            <w:r w:rsidRPr="00DC11F5">
              <w:rPr>
                <w:b/>
              </w:rPr>
              <w:t>ЛабЗ</w:t>
            </w:r>
            <w:proofErr w:type="spellEnd"/>
          </w:p>
        </w:tc>
        <w:tc>
          <w:tcPr>
            <w:tcW w:w="2142" w:type="dxa"/>
            <w:vMerge/>
            <w:shd w:val="clear" w:color="auto" w:fill="auto"/>
          </w:tcPr>
          <w:p w:rsidR="00076108" w:rsidRPr="00DC11F5" w:rsidRDefault="00076108" w:rsidP="001615E8">
            <w:pPr>
              <w:jc w:val="both"/>
            </w:pPr>
          </w:p>
        </w:tc>
      </w:tr>
      <w:tr w:rsidR="005A718D" w:rsidRPr="00DC11F5" w:rsidTr="00FD2413">
        <w:tc>
          <w:tcPr>
            <w:tcW w:w="924" w:type="dxa"/>
            <w:shd w:val="clear" w:color="auto" w:fill="auto"/>
          </w:tcPr>
          <w:p w:rsidR="005A718D" w:rsidRPr="00DC11F5" w:rsidRDefault="005A718D" w:rsidP="005A718D">
            <w:pPr>
              <w:pStyle w:val="a3"/>
              <w:numPr>
                <w:ilvl w:val="0"/>
                <w:numId w:val="8"/>
              </w:numPr>
              <w:ind w:left="0"/>
              <w:jc w:val="both"/>
            </w:pPr>
            <w:r>
              <w:t>1</w:t>
            </w:r>
          </w:p>
        </w:tc>
        <w:tc>
          <w:tcPr>
            <w:tcW w:w="2708" w:type="dxa"/>
            <w:shd w:val="clear" w:color="auto" w:fill="auto"/>
          </w:tcPr>
          <w:p w:rsidR="005A718D" w:rsidRPr="00EA646B" w:rsidRDefault="005A718D" w:rsidP="005A718D">
            <w:pPr>
              <w:autoSpaceDE w:val="0"/>
              <w:autoSpaceDN w:val="0"/>
              <w:adjustRightInd w:val="0"/>
            </w:pPr>
            <w:r w:rsidRPr="00EA646B">
              <w:t>Мотивационно-</w:t>
            </w:r>
            <w:proofErr w:type="spellStart"/>
            <w:r w:rsidRPr="00EA646B">
              <w:t>потребностная</w:t>
            </w:r>
            <w:proofErr w:type="spellEnd"/>
            <w:r w:rsidRPr="00EA646B">
              <w:t xml:space="preserve"> сфера </w:t>
            </w:r>
            <w:r>
              <w:t xml:space="preserve">саморазвивающейся </w:t>
            </w:r>
            <w:r w:rsidRPr="00EA646B">
              <w:t>личности</w:t>
            </w:r>
          </w:p>
        </w:tc>
        <w:tc>
          <w:tcPr>
            <w:tcW w:w="1173" w:type="dxa"/>
            <w:shd w:val="clear" w:color="auto" w:fill="auto"/>
          </w:tcPr>
          <w:p w:rsidR="005A718D" w:rsidRPr="00DC11F5" w:rsidRDefault="005548F1" w:rsidP="005A718D">
            <w:pPr>
              <w:jc w:val="center"/>
            </w:pPr>
            <w:r>
              <w:t>1</w:t>
            </w:r>
          </w:p>
        </w:tc>
        <w:tc>
          <w:tcPr>
            <w:tcW w:w="1035" w:type="dxa"/>
            <w:shd w:val="clear" w:color="auto" w:fill="auto"/>
          </w:tcPr>
          <w:p w:rsidR="005A718D" w:rsidRPr="00DC11F5" w:rsidRDefault="005548F1" w:rsidP="005A718D">
            <w:pPr>
              <w:jc w:val="center"/>
            </w:pPr>
            <w:r>
              <w:t>1</w:t>
            </w:r>
          </w:p>
        </w:tc>
        <w:tc>
          <w:tcPr>
            <w:tcW w:w="838" w:type="dxa"/>
            <w:shd w:val="clear" w:color="auto" w:fill="auto"/>
          </w:tcPr>
          <w:p w:rsidR="005A718D" w:rsidRPr="00DC11F5" w:rsidRDefault="005548F1" w:rsidP="005A718D">
            <w:pPr>
              <w:jc w:val="center"/>
            </w:pPr>
            <w:r>
              <w:t>-</w:t>
            </w:r>
          </w:p>
        </w:tc>
        <w:tc>
          <w:tcPr>
            <w:tcW w:w="2142" w:type="dxa"/>
            <w:shd w:val="clear" w:color="auto" w:fill="auto"/>
          </w:tcPr>
          <w:p w:rsidR="005A718D" w:rsidRPr="00DC11F5" w:rsidRDefault="005548F1" w:rsidP="005A718D">
            <w:pPr>
              <w:jc w:val="center"/>
            </w:pPr>
            <w:r>
              <w:t>15</w:t>
            </w:r>
          </w:p>
        </w:tc>
      </w:tr>
      <w:tr w:rsidR="005A718D" w:rsidRPr="00DC11F5" w:rsidTr="00FD2413">
        <w:tc>
          <w:tcPr>
            <w:tcW w:w="924" w:type="dxa"/>
            <w:shd w:val="clear" w:color="auto" w:fill="auto"/>
          </w:tcPr>
          <w:p w:rsidR="005A718D" w:rsidRDefault="005A718D" w:rsidP="005A718D">
            <w:pPr>
              <w:pStyle w:val="a3"/>
              <w:ind w:left="0"/>
              <w:jc w:val="both"/>
            </w:pPr>
            <w:r>
              <w:t>2</w:t>
            </w:r>
          </w:p>
        </w:tc>
        <w:tc>
          <w:tcPr>
            <w:tcW w:w="2708" w:type="dxa"/>
            <w:shd w:val="clear" w:color="auto" w:fill="auto"/>
          </w:tcPr>
          <w:p w:rsidR="005A718D" w:rsidRPr="00EA646B" w:rsidRDefault="005A718D" w:rsidP="005A718D">
            <w:pPr>
              <w:keepNext/>
              <w:autoSpaceDE w:val="0"/>
              <w:autoSpaceDN w:val="0"/>
              <w:adjustRightInd w:val="0"/>
              <w:ind w:left="5" w:right="24" w:hanging="5"/>
            </w:pPr>
            <w:r w:rsidRPr="00EA646B">
              <w:t>Теории мотивации</w:t>
            </w:r>
          </w:p>
        </w:tc>
        <w:tc>
          <w:tcPr>
            <w:tcW w:w="1173" w:type="dxa"/>
            <w:shd w:val="clear" w:color="auto" w:fill="auto"/>
          </w:tcPr>
          <w:p w:rsidR="005A718D" w:rsidRPr="00DC11F5" w:rsidRDefault="005548F1" w:rsidP="005A718D">
            <w:pPr>
              <w:jc w:val="center"/>
            </w:pPr>
            <w:r>
              <w:t>1</w:t>
            </w:r>
          </w:p>
        </w:tc>
        <w:tc>
          <w:tcPr>
            <w:tcW w:w="1035" w:type="dxa"/>
            <w:shd w:val="clear" w:color="auto" w:fill="auto"/>
          </w:tcPr>
          <w:p w:rsidR="005A718D" w:rsidRPr="00DC11F5" w:rsidRDefault="005548F1" w:rsidP="005A718D">
            <w:pPr>
              <w:jc w:val="center"/>
            </w:pPr>
            <w:r>
              <w:t>1</w:t>
            </w:r>
          </w:p>
        </w:tc>
        <w:tc>
          <w:tcPr>
            <w:tcW w:w="838" w:type="dxa"/>
            <w:shd w:val="clear" w:color="auto" w:fill="auto"/>
          </w:tcPr>
          <w:p w:rsidR="005A718D" w:rsidRPr="00DC11F5" w:rsidRDefault="005548F1" w:rsidP="005A718D">
            <w:pPr>
              <w:jc w:val="center"/>
            </w:pPr>
            <w:r>
              <w:t>-</w:t>
            </w:r>
          </w:p>
        </w:tc>
        <w:tc>
          <w:tcPr>
            <w:tcW w:w="2142" w:type="dxa"/>
            <w:shd w:val="clear" w:color="auto" w:fill="auto"/>
          </w:tcPr>
          <w:p w:rsidR="005A718D" w:rsidRPr="00DC11F5" w:rsidRDefault="005548F1" w:rsidP="005A718D">
            <w:pPr>
              <w:jc w:val="center"/>
            </w:pPr>
            <w:r>
              <w:t>15</w:t>
            </w:r>
          </w:p>
        </w:tc>
      </w:tr>
      <w:tr w:rsidR="005A718D" w:rsidRPr="00DC11F5" w:rsidTr="00FD2413">
        <w:tc>
          <w:tcPr>
            <w:tcW w:w="924" w:type="dxa"/>
            <w:shd w:val="clear" w:color="auto" w:fill="auto"/>
          </w:tcPr>
          <w:p w:rsidR="005A718D" w:rsidRDefault="005A718D" w:rsidP="005A718D">
            <w:pPr>
              <w:pStyle w:val="a3"/>
              <w:ind w:left="0"/>
              <w:jc w:val="both"/>
            </w:pPr>
            <w:r>
              <w:t>3</w:t>
            </w:r>
          </w:p>
        </w:tc>
        <w:tc>
          <w:tcPr>
            <w:tcW w:w="2708" w:type="dxa"/>
            <w:shd w:val="clear" w:color="auto" w:fill="auto"/>
          </w:tcPr>
          <w:p w:rsidR="005A718D" w:rsidRPr="00EA646B" w:rsidRDefault="005A718D" w:rsidP="005A718D">
            <w:pPr>
              <w:autoSpaceDE w:val="0"/>
              <w:autoSpaceDN w:val="0"/>
              <w:adjustRightInd w:val="0"/>
            </w:pPr>
            <w:r w:rsidRPr="00EA646B">
              <w:t>Мотивация труда</w:t>
            </w:r>
            <w:r>
              <w:t xml:space="preserve"> личности в процессе </w:t>
            </w:r>
            <w:r w:rsidR="00781C9C">
              <w:t xml:space="preserve">ее </w:t>
            </w:r>
            <w:r>
              <w:t>саморазвития</w:t>
            </w:r>
          </w:p>
        </w:tc>
        <w:tc>
          <w:tcPr>
            <w:tcW w:w="1173" w:type="dxa"/>
            <w:shd w:val="clear" w:color="auto" w:fill="auto"/>
          </w:tcPr>
          <w:p w:rsidR="005A718D" w:rsidRDefault="005548F1" w:rsidP="005A718D">
            <w:pPr>
              <w:jc w:val="center"/>
            </w:pPr>
            <w:r>
              <w:t>1</w:t>
            </w:r>
          </w:p>
        </w:tc>
        <w:tc>
          <w:tcPr>
            <w:tcW w:w="1035" w:type="dxa"/>
            <w:shd w:val="clear" w:color="auto" w:fill="auto"/>
          </w:tcPr>
          <w:p w:rsidR="005A718D" w:rsidRDefault="005548F1" w:rsidP="005A718D">
            <w:pPr>
              <w:jc w:val="center"/>
            </w:pPr>
            <w:r>
              <w:t>1</w:t>
            </w:r>
          </w:p>
        </w:tc>
        <w:tc>
          <w:tcPr>
            <w:tcW w:w="838" w:type="dxa"/>
            <w:shd w:val="clear" w:color="auto" w:fill="auto"/>
          </w:tcPr>
          <w:p w:rsidR="005A718D" w:rsidRPr="00DC11F5" w:rsidRDefault="005548F1" w:rsidP="005A718D">
            <w:pPr>
              <w:jc w:val="center"/>
            </w:pPr>
            <w:r>
              <w:t>-</w:t>
            </w:r>
          </w:p>
        </w:tc>
        <w:tc>
          <w:tcPr>
            <w:tcW w:w="2142" w:type="dxa"/>
            <w:shd w:val="clear" w:color="auto" w:fill="auto"/>
          </w:tcPr>
          <w:p w:rsidR="005A718D" w:rsidRPr="00DC11F5" w:rsidRDefault="005548F1" w:rsidP="005A718D">
            <w:pPr>
              <w:jc w:val="center"/>
            </w:pPr>
            <w:r>
              <w:t>15</w:t>
            </w:r>
          </w:p>
        </w:tc>
      </w:tr>
      <w:tr w:rsidR="005A718D" w:rsidRPr="00DC11F5" w:rsidTr="001F5309">
        <w:trPr>
          <w:trHeight w:val="557"/>
        </w:trPr>
        <w:tc>
          <w:tcPr>
            <w:tcW w:w="924" w:type="dxa"/>
            <w:shd w:val="clear" w:color="auto" w:fill="auto"/>
          </w:tcPr>
          <w:p w:rsidR="005A718D" w:rsidRDefault="005A718D" w:rsidP="005A718D">
            <w:pPr>
              <w:jc w:val="both"/>
            </w:pPr>
            <w:r>
              <w:t>4</w:t>
            </w:r>
          </w:p>
          <w:p w:rsidR="005A718D" w:rsidRPr="00DC11F5" w:rsidRDefault="005A718D" w:rsidP="005A718D">
            <w:pPr>
              <w:jc w:val="both"/>
            </w:pPr>
          </w:p>
        </w:tc>
        <w:tc>
          <w:tcPr>
            <w:tcW w:w="2708" w:type="dxa"/>
            <w:shd w:val="clear" w:color="auto" w:fill="auto"/>
          </w:tcPr>
          <w:p w:rsidR="005A718D" w:rsidRPr="00EA646B" w:rsidRDefault="005A718D" w:rsidP="005A718D">
            <w:pPr>
              <w:autoSpaceDE w:val="0"/>
              <w:autoSpaceDN w:val="0"/>
              <w:adjustRightInd w:val="0"/>
            </w:pPr>
            <w:r w:rsidRPr="00EA646B">
              <w:t>Мотивационный менеджмент</w:t>
            </w:r>
            <w:r>
              <w:t xml:space="preserve"> и личностный </w:t>
            </w:r>
            <w:proofErr w:type="spellStart"/>
            <w:r>
              <w:t>аутоменеджмент</w:t>
            </w:r>
            <w:proofErr w:type="spellEnd"/>
            <w:r>
              <w:t xml:space="preserve"> </w:t>
            </w:r>
          </w:p>
        </w:tc>
        <w:tc>
          <w:tcPr>
            <w:tcW w:w="1173" w:type="dxa"/>
            <w:shd w:val="clear" w:color="auto" w:fill="auto"/>
          </w:tcPr>
          <w:p w:rsidR="005A718D" w:rsidRPr="00DC11F5" w:rsidRDefault="005548F1" w:rsidP="005A718D">
            <w:pPr>
              <w:jc w:val="center"/>
            </w:pPr>
            <w:r>
              <w:t>1</w:t>
            </w:r>
          </w:p>
        </w:tc>
        <w:tc>
          <w:tcPr>
            <w:tcW w:w="1035" w:type="dxa"/>
            <w:shd w:val="clear" w:color="auto" w:fill="auto"/>
          </w:tcPr>
          <w:p w:rsidR="005A718D" w:rsidRPr="00DC11F5" w:rsidRDefault="005548F1" w:rsidP="005A718D">
            <w:pPr>
              <w:jc w:val="center"/>
            </w:pPr>
            <w:r>
              <w:t>1</w:t>
            </w:r>
          </w:p>
        </w:tc>
        <w:tc>
          <w:tcPr>
            <w:tcW w:w="838" w:type="dxa"/>
            <w:shd w:val="clear" w:color="auto" w:fill="auto"/>
          </w:tcPr>
          <w:p w:rsidR="005A718D" w:rsidRPr="00DC11F5" w:rsidRDefault="005548F1" w:rsidP="005A718D">
            <w:pPr>
              <w:jc w:val="center"/>
            </w:pPr>
            <w:r>
              <w:t>-</w:t>
            </w:r>
          </w:p>
        </w:tc>
        <w:tc>
          <w:tcPr>
            <w:tcW w:w="2142" w:type="dxa"/>
            <w:shd w:val="clear" w:color="auto" w:fill="auto"/>
          </w:tcPr>
          <w:p w:rsidR="005A718D" w:rsidRPr="00DC11F5" w:rsidRDefault="005548F1" w:rsidP="005A718D">
            <w:pPr>
              <w:jc w:val="center"/>
            </w:pPr>
            <w:r>
              <w:t>15</w:t>
            </w:r>
          </w:p>
        </w:tc>
      </w:tr>
      <w:tr w:rsidR="00F862FF" w:rsidRPr="00DC11F5" w:rsidTr="00FD2413">
        <w:tc>
          <w:tcPr>
            <w:tcW w:w="924" w:type="dxa"/>
            <w:shd w:val="clear" w:color="auto" w:fill="auto"/>
          </w:tcPr>
          <w:p w:rsidR="00F862FF" w:rsidRPr="00DC11F5" w:rsidRDefault="00F862FF" w:rsidP="00F862FF">
            <w:pPr>
              <w:pStyle w:val="a3"/>
              <w:ind w:left="0"/>
              <w:jc w:val="both"/>
            </w:pPr>
          </w:p>
        </w:tc>
        <w:tc>
          <w:tcPr>
            <w:tcW w:w="2708" w:type="dxa"/>
            <w:shd w:val="clear" w:color="auto" w:fill="auto"/>
          </w:tcPr>
          <w:p w:rsidR="00F862FF" w:rsidRPr="00DC11F5" w:rsidRDefault="00F862FF" w:rsidP="00F862FF">
            <w:pPr>
              <w:jc w:val="both"/>
            </w:pPr>
            <w:r w:rsidRPr="00DC11F5">
              <w:t xml:space="preserve">Итого </w:t>
            </w:r>
          </w:p>
        </w:tc>
        <w:tc>
          <w:tcPr>
            <w:tcW w:w="1173" w:type="dxa"/>
            <w:shd w:val="clear" w:color="auto" w:fill="auto"/>
          </w:tcPr>
          <w:p w:rsidR="00F862FF" w:rsidRPr="00DC11F5" w:rsidRDefault="005548F1" w:rsidP="00F862FF">
            <w:pPr>
              <w:jc w:val="center"/>
            </w:pPr>
            <w:r>
              <w:t>4</w:t>
            </w:r>
          </w:p>
        </w:tc>
        <w:tc>
          <w:tcPr>
            <w:tcW w:w="1035" w:type="dxa"/>
            <w:shd w:val="clear" w:color="auto" w:fill="auto"/>
          </w:tcPr>
          <w:p w:rsidR="00F862FF" w:rsidRPr="00DC11F5" w:rsidRDefault="005548F1" w:rsidP="00F862FF">
            <w:pPr>
              <w:jc w:val="center"/>
            </w:pPr>
            <w:r>
              <w:t>4</w:t>
            </w:r>
          </w:p>
        </w:tc>
        <w:tc>
          <w:tcPr>
            <w:tcW w:w="838" w:type="dxa"/>
            <w:shd w:val="clear" w:color="auto" w:fill="auto"/>
          </w:tcPr>
          <w:p w:rsidR="00F862FF" w:rsidRPr="00DC11F5" w:rsidRDefault="005548F1" w:rsidP="00F862FF">
            <w:pPr>
              <w:jc w:val="center"/>
            </w:pPr>
            <w:r>
              <w:t>-</w:t>
            </w:r>
          </w:p>
        </w:tc>
        <w:tc>
          <w:tcPr>
            <w:tcW w:w="2142" w:type="dxa"/>
            <w:shd w:val="clear" w:color="auto" w:fill="auto"/>
          </w:tcPr>
          <w:p w:rsidR="00F862FF" w:rsidRPr="00DC11F5" w:rsidRDefault="005548F1" w:rsidP="00F862FF">
            <w:pPr>
              <w:jc w:val="center"/>
            </w:pPr>
            <w:r>
              <w:t>60</w:t>
            </w:r>
          </w:p>
        </w:tc>
      </w:tr>
    </w:tbl>
    <w:p w:rsidR="00D00133" w:rsidRDefault="00D00133" w:rsidP="00D00133">
      <w:pPr>
        <w:widowControl w:val="0"/>
        <w:autoSpaceDE w:val="0"/>
        <w:autoSpaceDN w:val="0"/>
        <w:adjustRightInd w:val="0"/>
        <w:jc w:val="both"/>
      </w:pPr>
    </w:p>
    <w:p w:rsidR="00D00133" w:rsidRPr="000F440F" w:rsidRDefault="00D00133" w:rsidP="00D00133">
      <w:pPr>
        <w:autoSpaceDE w:val="0"/>
        <w:autoSpaceDN w:val="0"/>
        <w:adjustRightInd w:val="0"/>
        <w:jc w:val="both"/>
      </w:pPr>
    </w:p>
    <w:p w:rsidR="00D00133" w:rsidRDefault="00C42A07" w:rsidP="00F0399E">
      <w:pPr>
        <w:numPr>
          <w:ilvl w:val="1"/>
          <w:numId w:val="7"/>
        </w:numPr>
        <w:autoSpaceDE w:val="0"/>
        <w:autoSpaceDN w:val="0"/>
        <w:adjustRightInd w:val="0"/>
        <w:jc w:val="both"/>
        <w:rPr>
          <w:b/>
        </w:rPr>
      </w:pPr>
      <w:r>
        <w:rPr>
          <w:b/>
          <w:i/>
        </w:rPr>
        <w:t> </w:t>
      </w:r>
      <w:r w:rsidR="00D00133" w:rsidRPr="00C42A07">
        <w:rPr>
          <w:b/>
        </w:rPr>
        <w:t>Программа дисциплины, структурированная по темам / разделам</w:t>
      </w:r>
    </w:p>
    <w:p w:rsidR="00C42A07" w:rsidRPr="00C42A07" w:rsidRDefault="00C42A07" w:rsidP="00C42A07">
      <w:pPr>
        <w:autoSpaceDE w:val="0"/>
        <w:autoSpaceDN w:val="0"/>
        <w:adjustRightInd w:val="0"/>
        <w:ind w:left="360"/>
        <w:jc w:val="both"/>
        <w:rPr>
          <w:b/>
        </w:rPr>
      </w:pPr>
    </w:p>
    <w:p w:rsidR="00076DA1" w:rsidRPr="00DC11F5" w:rsidRDefault="00076DA1" w:rsidP="00C42A07">
      <w:pPr>
        <w:numPr>
          <w:ilvl w:val="2"/>
          <w:numId w:val="7"/>
        </w:numPr>
        <w:tabs>
          <w:tab w:val="left" w:pos="1701"/>
        </w:tabs>
        <w:autoSpaceDE w:val="0"/>
        <w:autoSpaceDN w:val="0"/>
        <w:adjustRightInd w:val="0"/>
        <w:ind w:firstLine="414"/>
        <w:rPr>
          <w:b/>
        </w:rPr>
      </w:pPr>
      <w:r w:rsidRPr="00DC11F5">
        <w:rPr>
          <w:b/>
        </w:rPr>
        <w:t>Содержание лекционного курса</w:t>
      </w:r>
    </w:p>
    <w:p w:rsidR="00076DA1" w:rsidRPr="00DC11F5" w:rsidRDefault="00076DA1"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076DA1" w:rsidRPr="00DC11F5" w:rsidTr="00B35136">
        <w:tc>
          <w:tcPr>
            <w:tcW w:w="684" w:type="dxa"/>
            <w:shd w:val="clear" w:color="auto" w:fill="auto"/>
          </w:tcPr>
          <w:p w:rsidR="00076DA1" w:rsidRPr="007B023B" w:rsidRDefault="00076DA1" w:rsidP="00B35136">
            <w:pPr>
              <w:jc w:val="center"/>
              <w:rPr>
                <w:b/>
              </w:rPr>
            </w:pPr>
            <w:r w:rsidRPr="007B023B">
              <w:rPr>
                <w:b/>
              </w:rPr>
              <w:t>№ п/п</w:t>
            </w:r>
          </w:p>
        </w:tc>
        <w:tc>
          <w:tcPr>
            <w:tcW w:w="2464" w:type="dxa"/>
            <w:shd w:val="clear" w:color="auto" w:fill="auto"/>
          </w:tcPr>
          <w:p w:rsidR="00076DA1" w:rsidRPr="007B023B" w:rsidRDefault="00076DA1" w:rsidP="00B35136">
            <w:pPr>
              <w:jc w:val="center"/>
              <w:rPr>
                <w:b/>
              </w:rPr>
            </w:pPr>
            <w:r w:rsidRPr="007B023B">
              <w:rPr>
                <w:b/>
              </w:rPr>
              <w:t>Наименование темы (раздела) дисциплины</w:t>
            </w:r>
          </w:p>
        </w:tc>
        <w:tc>
          <w:tcPr>
            <w:tcW w:w="6423" w:type="dxa"/>
            <w:shd w:val="clear" w:color="auto" w:fill="auto"/>
          </w:tcPr>
          <w:p w:rsidR="00076DA1" w:rsidRPr="007B023B" w:rsidRDefault="00076DA1" w:rsidP="00B35136">
            <w:pPr>
              <w:jc w:val="center"/>
              <w:rPr>
                <w:b/>
              </w:rPr>
            </w:pPr>
            <w:r w:rsidRPr="007B023B">
              <w:rPr>
                <w:b/>
              </w:rPr>
              <w:t>Содержание лекционного занятия</w:t>
            </w:r>
          </w:p>
        </w:tc>
      </w:tr>
      <w:tr w:rsidR="005A718D" w:rsidRPr="00DC11F5" w:rsidTr="00B35136">
        <w:tc>
          <w:tcPr>
            <w:tcW w:w="684" w:type="dxa"/>
            <w:shd w:val="clear" w:color="auto" w:fill="auto"/>
          </w:tcPr>
          <w:p w:rsidR="005A718D" w:rsidRPr="007B023B" w:rsidRDefault="005A718D" w:rsidP="005A718D">
            <w:pPr>
              <w:pStyle w:val="a3"/>
              <w:numPr>
                <w:ilvl w:val="0"/>
                <w:numId w:val="11"/>
              </w:numPr>
            </w:pPr>
          </w:p>
        </w:tc>
        <w:tc>
          <w:tcPr>
            <w:tcW w:w="2464" w:type="dxa"/>
            <w:shd w:val="clear" w:color="auto" w:fill="auto"/>
          </w:tcPr>
          <w:p w:rsidR="005A718D" w:rsidRPr="00EA646B" w:rsidRDefault="005A718D" w:rsidP="005A718D">
            <w:pPr>
              <w:autoSpaceDE w:val="0"/>
              <w:autoSpaceDN w:val="0"/>
              <w:adjustRightInd w:val="0"/>
            </w:pPr>
            <w:r w:rsidRPr="00EA646B">
              <w:t>Мотивационно-</w:t>
            </w:r>
            <w:proofErr w:type="spellStart"/>
            <w:r w:rsidRPr="00EA646B">
              <w:t>потребностная</w:t>
            </w:r>
            <w:proofErr w:type="spellEnd"/>
            <w:r w:rsidRPr="00EA646B">
              <w:t xml:space="preserve"> сфера </w:t>
            </w:r>
            <w:r>
              <w:t xml:space="preserve">саморазвивающейся </w:t>
            </w:r>
            <w:r w:rsidRPr="00EA646B">
              <w:t>личности</w:t>
            </w:r>
          </w:p>
        </w:tc>
        <w:tc>
          <w:tcPr>
            <w:tcW w:w="6423" w:type="dxa"/>
            <w:shd w:val="clear" w:color="auto" w:fill="auto"/>
          </w:tcPr>
          <w:p w:rsidR="005A718D" w:rsidRPr="00EA646B" w:rsidRDefault="005A718D" w:rsidP="005A718D">
            <w:r w:rsidRPr="00EA646B">
              <w:t xml:space="preserve">Мотив. Функции мотивов. Мотивации. </w:t>
            </w:r>
            <w:proofErr w:type="spellStart"/>
            <w:r w:rsidRPr="00EA646B">
              <w:t>Мотиваторы</w:t>
            </w:r>
            <w:proofErr w:type="spellEnd"/>
            <w:r w:rsidRPr="00EA646B">
              <w:t>.</w:t>
            </w:r>
          </w:p>
          <w:p w:rsidR="005A718D" w:rsidRPr="00EA646B" w:rsidRDefault="005A718D" w:rsidP="005A718D">
            <w:pPr>
              <w:autoSpaceDE w:val="0"/>
              <w:autoSpaceDN w:val="0"/>
              <w:adjustRightInd w:val="0"/>
            </w:pPr>
            <w:r w:rsidRPr="00EA646B">
              <w:t>Потребности. Ценности. Внутренняя и внешняя мотивация. Мотивация в обучении. Модель целенаправленной деятельности. Этапы деятельности</w:t>
            </w:r>
            <w:r w:rsidR="00FE0D5E">
              <w:t xml:space="preserve"> саморазвивающейся личности.</w:t>
            </w:r>
          </w:p>
        </w:tc>
      </w:tr>
      <w:tr w:rsidR="005A718D" w:rsidRPr="00DC11F5" w:rsidTr="00B35136">
        <w:tc>
          <w:tcPr>
            <w:tcW w:w="684" w:type="dxa"/>
            <w:shd w:val="clear" w:color="auto" w:fill="auto"/>
          </w:tcPr>
          <w:p w:rsidR="005A718D" w:rsidRPr="007B023B" w:rsidRDefault="005A718D" w:rsidP="005A718D">
            <w:pPr>
              <w:pStyle w:val="a3"/>
              <w:numPr>
                <w:ilvl w:val="0"/>
                <w:numId w:val="11"/>
              </w:numPr>
            </w:pPr>
          </w:p>
        </w:tc>
        <w:tc>
          <w:tcPr>
            <w:tcW w:w="2464" w:type="dxa"/>
            <w:shd w:val="clear" w:color="auto" w:fill="auto"/>
          </w:tcPr>
          <w:p w:rsidR="005A718D" w:rsidRPr="00EA646B" w:rsidRDefault="005A718D" w:rsidP="005A718D">
            <w:pPr>
              <w:keepNext/>
              <w:autoSpaceDE w:val="0"/>
              <w:autoSpaceDN w:val="0"/>
              <w:adjustRightInd w:val="0"/>
              <w:ind w:left="5" w:right="24" w:hanging="5"/>
            </w:pPr>
            <w:r w:rsidRPr="00EA646B">
              <w:t>Теории мотивации</w:t>
            </w:r>
          </w:p>
        </w:tc>
        <w:tc>
          <w:tcPr>
            <w:tcW w:w="6423" w:type="dxa"/>
            <w:shd w:val="clear" w:color="auto" w:fill="auto"/>
          </w:tcPr>
          <w:p w:rsidR="005A718D" w:rsidRPr="00EA646B" w:rsidRDefault="005A718D" w:rsidP="005A718D">
            <w:pPr>
              <w:autoSpaceDE w:val="0"/>
              <w:autoSpaceDN w:val="0"/>
              <w:adjustRightInd w:val="0"/>
            </w:pPr>
            <w:r w:rsidRPr="00EA646B">
              <w:t xml:space="preserve">Психоаналитическая теория мотивации. </w:t>
            </w:r>
            <w:proofErr w:type="spellStart"/>
            <w:r w:rsidRPr="00EA646B">
              <w:t>Бихевиристский</w:t>
            </w:r>
            <w:proofErr w:type="spellEnd"/>
            <w:r w:rsidRPr="00EA646B">
              <w:t xml:space="preserve"> подход к изучению мотивации. Динамическая теория мотивации. </w:t>
            </w:r>
            <w:proofErr w:type="spellStart"/>
            <w:r w:rsidRPr="00EA646B">
              <w:t>Когнитивистские</w:t>
            </w:r>
            <w:proofErr w:type="spellEnd"/>
            <w:r w:rsidRPr="00EA646B">
              <w:t xml:space="preserve"> теории мотивации. Гуманистические трактовки мотивации. Деятельностный подход к мотивации. Экспериментальное изучение мотивации. </w:t>
            </w:r>
            <w:r w:rsidR="00FE0D5E">
              <w:t>Современные теории мотивации, ориентированные на саморазвитие личности.</w:t>
            </w:r>
          </w:p>
        </w:tc>
      </w:tr>
      <w:tr w:rsidR="005A718D" w:rsidRPr="00DC11F5" w:rsidTr="004C0A44">
        <w:trPr>
          <w:trHeight w:val="3393"/>
        </w:trPr>
        <w:tc>
          <w:tcPr>
            <w:tcW w:w="684" w:type="dxa"/>
            <w:shd w:val="clear" w:color="auto" w:fill="auto"/>
          </w:tcPr>
          <w:p w:rsidR="005A718D" w:rsidRPr="007B023B" w:rsidRDefault="005A718D" w:rsidP="005A718D">
            <w:pPr>
              <w:pStyle w:val="a3"/>
              <w:numPr>
                <w:ilvl w:val="0"/>
                <w:numId w:val="9"/>
              </w:numPr>
              <w:ind w:left="0"/>
              <w:jc w:val="both"/>
            </w:pPr>
            <w:r w:rsidRPr="007B023B">
              <w:t>3</w:t>
            </w:r>
          </w:p>
        </w:tc>
        <w:tc>
          <w:tcPr>
            <w:tcW w:w="2464" w:type="dxa"/>
            <w:shd w:val="clear" w:color="auto" w:fill="auto"/>
          </w:tcPr>
          <w:p w:rsidR="005A718D" w:rsidRPr="00EA646B" w:rsidRDefault="005A718D" w:rsidP="005A718D">
            <w:pPr>
              <w:autoSpaceDE w:val="0"/>
              <w:autoSpaceDN w:val="0"/>
              <w:adjustRightInd w:val="0"/>
            </w:pPr>
            <w:r w:rsidRPr="00EA646B">
              <w:t>Мотивация труда</w:t>
            </w:r>
            <w:r>
              <w:t xml:space="preserve"> личности в процессе</w:t>
            </w:r>
            <w:r w:rsidR="00781C9C">
              <w:t xml:space="preserve"> ее</w:t>
            </w:r>
            <w:r>
              <w:t xml:space="preserve"> саморазвития</w:t>
            </w:r>
          </w:p>
        </w:tc>
        <w:tc>
          <w:tcPr>
            <w:tcW w:w="6423" w:type="dxa"/>
            <w:shd w:val="clear" w:color="auto" w:fill="auto"/>
          </w:tcPr>
          <w:p w:rsidR="005A718D" w:rsidRPr="00EA646B" w:rsidRDefault="005A718D" w:rsidP="00FE0D5E">
            <w:pPr>
              <w:pStyle w:val="afd"/>
            </w:pPr>
            <w:r w:rsidRPr="00EA646B">
              <w:rPr>
                <w:rFonts w:ascii="Times New Roman" w:hAnsi="Times New Roman" w:cs="Times New Roman"/>
                <w:sz w:val="24"/>
                <w:szCs w:val="24"/>
              </w:rPr>
              <w:t>Трудовая мотивация</w:t>
            </w:r>
            <w:r w:rsidR="00FE0D5E">
              <w:rPr>
                <w:rFonts w:ascii="Times New Roman" w:hAnsi="Times New Roman" w:cs="Times New Roman"/>
                <w:sz w:val="24"/>
                <w:szCs w:val="24"/>
              </w:rPr>
              <w:t xml:space="preserve"> с учетом фактора саморазвития личности</w:t>
            </w:r>
            <w:r w:rsidRPr="00EA646B">
              <w:rPr>
                <w:rFonts w:ascii="Times New Roman" w:hAnsi="Times New Roman" w:cs="Times New Roman"/>
                <w:sz w:val="24"/>
                <w:szCs w:val="24"/>
              </w:rPr>
              <w:t xml:space="preserve">. Оплата труда как фактор мотивации. Основные концепции мотивации труда. Теория трудовой мотивации Д. </w:t>
            </w:r>
            <w:proofErr w:type="spellStart"/>
            <w:r w:rsidRPr="00EA646B">
              <w:rPr>
                <w:rFonts w:ascii="Times New Roman" w:hAnsi="Times New Roman" w:cs="Times New Roman"/>
                <w:sz w:val="24"/>
                <w:szCs w:val="24"/>
              </w:rPr>
              <w:t>МакГрегора</w:t>
            </w:r>
            <w:proofErr w:type="spellEnd"/>
            <w:r w:rsidRPr="00EA646B">
              <w:rPr>
                <w:rFonts w:ascii="Times New Roman" w:hAnsi="Times New Roman" w:cs="Times New Roman"/>
                <w:sz w:val="24"/>
                <w:szCs w:val="24"/>
              </w:rPr>
              <w:t xml:space="preserve">. Содержательные теории мотивации. Иерархии потребностей </w:t>
            </w:r>
            <w:proofErr w:type="spellStart"/>
            <w:r w:rsidRPr="00EA646B">
              <w:rPr>
                <w:rFonts w:ascii="Times New Roman" w:hAnsi="Times New Roman" w:cs="Times New Roman"/>
                <w:sz w:val="24"/>
                <w:szCs w:val="24"/>
              </w:rPr>
              <w:t>А.Маслоу</w:t>
            </w:r>
            <w:proofErr w:type="spellEnd"/>
            <w:r w:rsidRPr="00EA646B">
              <w:rPr>
                <w:rFonts w:ascii="Times New Roman" w:hAnsi="Times New Roman" w:cs="Times New Roman"/>
                <w:sz w:val="24"/>
                <w:szCs w:val="24"/>
              </w:rPr>
              <w:t xml:space="preserve">. Связь потребностей, их проявления и средств удовлетворения как стимулирующий фактор. Теория  </w:t>
            </w:r>
            <w:proofErr w:type="spellStart"/>
            <w:r w:rsidRPr="00EA646B">
              <w:rPr>
                <w:rFonts w:ascii="Times New Roman" w:hAnsi="Times New Roman" w:cs="Times New Roman"/>
                <w:sz w:val="24"/>
                <w:szCs w:val="24"/>
              </w:rPr>
              <w:t>Клетона</w:t>
            </w:r>
            <w:proofErr w:type="spellEnd"/>
            <w:r w:rsidRPr="00EA646B">
              <w:rPr>
                <w:rFonts w:ascii="Times New Roman" w:hAnsi="Times New Roman" w:cs="Times New Roman"/>
                <w:sz w:val="24"/>
                <w:szCs w:val="24"/>
              </w:rPr>
              <w:t xml:space="preserve"> </w:t>
            </w:r>
            <w:proofErr w:type="spellStart"/>
            <w:r w:rsidRPr="00EA646B">
              <w:rPr>
                <w:rFonts w:ascii="Times New Roman" w:hAnsi="Times New Roman" w:cs="Times New Roman"/>
                <w:sz w:val="24"/>
                <w:szCs w:val="24"/>
              </w:rPr>
              <w:t>Альдерфера</w:t>
            </w:r>
            <w:proofErr w:type="spellEnd"/>
            <w:r w:rsidRPr="00EA646B">
              <w:rPr>
                <w:rFonts w:ascii="Times New Roman" w:hAnsi="Times New Roman" w:cs="Times New Roman"/>
                <w:sz w:val="24"/>
                <w:szCs w:val="24"/>
              </w:rPr>
              <w:t xml:space="preserve">. Теория </w:t>
            </w:r>
            <w:proofErr w:type="spellStart"/>
            <w:r w:rsidRPr="00EA646B">
              <w:rPr>
                <w:rFonts w:ascii="Times New Roman" w:hAnsi="Times New Roman" w:cs="Times New Roman"/>
                <w:sz w:val="24"/>
                <w:szCs w:val="24"/>
              </w:rPr>
              <w:t>Д.МакКлеланда</w:t>
            </w:r>
            <w:proofErr w:type="spellEnd"/>
            <w:r w:rsidRPr="00EA646B">
              <w:rPr>
                <w:rFonts w:ascii="Times New Roman" w:hAnsi="Times New Roman" w:cs="Times New Roman"/>
                <w:sz w:val="24"/>
                <w:szCs w:val="24"/>
              </w:rPr>
              <w:t>.</w:t>
            </w:r>
            <w:r w:rsidR="00FE0D5E">
              <w:rPr>
                <w:rFonts w:ascii="Times New Roman" w:hAnsi="Times New Roman" w:cs="Times New Roman"/>
                <w:sz w:val="24"/>
                <w:szCs w:val="24"/>
              </w:rPr>
              <w:t xml:space="preserve"> </w:t>
            </w:r>
            <w:r w:rsidRPr="00EA646B">
              <w:rPr>
                <w:rFonts w:ascii="Times New Roman" w:hAnsi="Times New Roman" w:cs="Times New Roman"/>
                <w:sz w:val="24"/>
                <w:szCs w:val="24"/>
              </w:rPr>
              <w:t xml:space="preserve">Теория  Фредерика Герцберга. Процессуальные теории мотивации. Теория ожиданий </w:t>
            </w:r>
            <w:proofErr w:type="spellStart"/>
            <w:r w:rsidRPr="00EA646B">
              <w:rPr>
                <w:rFonts w:ascii="Times New Roman" w:hAnsi="Times New Roman" w:cs="Times New Roman"/>
                <w:sz w:val="24"/>
                <w:szCs w:val="24"/>
              </w:rPr>
              <w:t>В.Врума</w:t>
            </w:r>
            <w:proofErr w:type="spellEnd"/>
            <w:r w:rsidRPr="00EA646B">
              <w:rPr>
                <w:rFonts w:ascii="Times New Roman" w:hAnsi="Times New Roman" w:cs="Times New Roman"/>
                <w:sz w:val="24"/>
                <w:szCs w:val="24"/>
              </w:rPr>
              <w:t>.</w:t>
            </w:r>
            <w:r w:rsidR="00FE0D5E">
              <w:rPr>
                <w:rFonts w:ascii="Times New Roman" w:hAnsi="Times New Roman" w:cs="Times New Roman"/>
                <w:sz w:val="24"/>
                <w:szCs w:val="24"/>
              </w:rPr>
              <w:t xml:space="preserve"> </w:t>
            </w:r>
            <w:r w:rsidRPr="00FE0D5E">
              <w:rPr>
                <w:rFonts w:ascii="Times New Roman" w:hAnsi="Times New Roman" w:cs="Times New Roman"/>
                <w:sz w:val="24"/>
                <w:szCs w:val="24"/>
              </w:rPr>
              <w:t xml:space="preserve">Теория справедливости </w:t>
            </w:r>
            <w:proofErr w:type="gramStart"/>
            <w:r w:rsidRPr="00FE0D5E">
              <w:rPr>
                <w:rFonts w:ascii="Times New Roman" w:hAnsi="Times New Roman" w:cs="Times New Roman"/>
                <w:sz w:val="24"/>
                <w:szCs w:val="24"/>
              </w:rPr>
              <w:t>( равенства</w:t>
            </w:r>
            <w:proofErr w:type="gramEnd"/>
            <w:r w:rsidRPr="00FE0D5E">
              <w:rPr>
                <w:rFonts w:ascii="Times New Roman" w:hAnsi="Times New Roman" w:cs="Times New Roman"/>
                <w:sz w:val="24"/>
                <w:szCs w:val="24"/>
              </w:rPr>
              <w:t xml:space="preserve">) Адамса. Теория </w:t>
            </w:r>
            <w:proofErr w:type="spellStart"/>
            <w:r w:rsidRPr="00FE0D5E">
              <w:rPr>
                <w:rFonts w:ascii="Times New Roman" w:hAnsi="Times New Roman" w:cs="Times New Roman"/>
                <w:sz w:val="24"/>
                <w:szCs w:val="24"/>
              </w:rPr>
              <w:t>Л.Портера</w:t>
            </w:r>
            <w:proofErr w:type="spellEnd"/>
            <w:r w:rsidRPr="00FE0D5E">
              <w:rPr>
                <w:rFonts w:ascii="Times New Roman" w:hAnsi="Times New Roman" w:cs="Times New Roman"/>
                <w:sz w:val="24"/>
                <w:szCs w:val="24"/>
              </w:rPr>
              <w:t xml:space="preserve"> – </w:t>
            </w:r>
            <w:proofErr w:type="spellStart"/>
            <w:r w:rsidRPr="00FE0D5E">
              <w:rPr>
                <w:rFonts w:ascii="Times New Roman" w:hAnsi="Times New Roman" w:cs="Times New Roman"/>
                <w:sz w:val="24"/>
                <w:szCs w:val="24"/>
              </w:rPr>
              <w:t>Э.Лоулера</w:t>
            </w:r>
            <w:proofErr w:type="spellEnd"/>
            <w:r w:rsidR="00FE0D5E">
              <w:rPr>
                <w:rFonts w:ascii="Times New Roman" w:hAnsi="Times New Roman" w:cs="Times New Roman"/>
                <w:sz w:val="24"/>
                <w:szCs w:val="24"/>
              </w:rPr>
              <w:t>. Влияние саморазвития личности на трудовую мотивацию.</w:t>
            </w:r>
          </w:p>
        </w:tc>
      </w:tr>
      <w:tr w:rsidR="005A718D" w:rsidRPr="00DC11F5" w:rsidTr="00B35136">
        <w:tc>
          <w:tcPr>
            <w:tcW w:w="684" w:type="dxa"/>
            <w:shd w:val="clear" w:color="auto" w:fill="auto"/>
          </w:tcPr>
          <w:p w:rsidR="005A718D" w:rsidRPr="007B023B" w:rsidRDefault="005A718D" w:rsidP="005A718D">
            <w:pPr>
              <w:pStyle w:val="a3"/>
              <w:numPr>
                <w:ilvl w:val="0"/>
                <w:numId w:val="9"/>
              </w:numPr>
              <w:ind w:left="0"/>
              <w:jc w:val="both"/>
            </w:pPr>
            <w:r w:rsidRPr="007B023B">
              <w:t>4</w:t>
            </w:r>
          </w:p>
        </w:tc>
        <w:tc>
          <w:tcPr>
            <w:tcW w:w="2464" w:type="dxa"/>
            <w:shd w:val="clear" w:color="auto" w:fill="auto"/>
          </w:tcPr>
          <w:p w:rsidR="005A718D" w:rsidRPr="00EA646B" w:rsidRDefault="005A718D" w:rsidP="005A718D">
            <w:pPr>
              <w:autoSpaceDE w:val="0"/>
              <w:autoSpaceDN w:val="0"/>
              <w:adjustRightInd w:val="0"/>
            </w:pPr>
            <w:r w:rsidRPr="00EA646B">
              <w:t>Мотивационный менеджмент</w:t>
            </w:r>
            <w:r>
              <w:t xml:space="preserve"> и личностный </w:t>
            </w:r>
            <w:proofErr w:type="spellStart"/>
            <w:r>
              <w:t>аутоменеджмент</w:t>
            </w:r>
            <w:proofErr w:type="spellEnd"/>
            <w:r>
              <w:t xml:space="preserve"> </w:t>
            </w:r>
          </w:p>
        </w:tc>
        <w:tc>
          <w:tcPr>
            <w:tcW w:w="6423" w:type="dxa"/>
            <w:shd w:val="clear" w:color="auto" w:fill="auto"/>
          </w:tcPr>
          <w:p w:rsidR="005A718D" w:rsidRPr="00EA646B" w:rsidRDefault="005A718D" w:rsidP="002A32C8">
            <w:pPr>
              <w:autoSpaceDE w:val="0"/>
              <w:autoSpaceDN w:val="0"/>
              <w:adjustRightInd w:val="0"/>
            </w:pPr>
            <w:r w:rsidRPr="00EA646B">
              <w:t>Диагностика системы мотивации в организации. Система материального стимулирования. Система и принципы нематериального стимулирования. Построение системы мотивации в организации. Внедрение мотивационной программы</w:t>
            </w:r>
            <w:r w:rsidR="00191597">
              <w:t xml:space="preserve"> с учетом фактора саморазвития личности</w:t>
            </w:r>
            <w:r w:rsidRPr="00EA646B">
              <w:t>. Оценка эффективности и коррекция программы мотивации</w:t>
            </w:r>
            <w:r w:rsidR="00191597">
              <w:t xml:space="preserve"> саморазвивающейся личности и саморазвивающейся организации</w:t>
            </w:r>
            <w:r w:rsidRPr="00EA646B">
              <w:t>.</w:t>
            </w:r>
            <w:r w:rsidR="00191597">
              <w:t xml:space="preserve"> Технологии личностного </w:t>
            </w:r>
            <w:proofErr w:type="spellStart"/>
            <w:r w:rsidR="00191597">
              <w:t>аутоменеджмента</w:t>
            </w:r>
            <w:proofErr w:type="spellEnd"/>
            <w:r w:rsidR="00191597">
              <w:t>.</w:t>
            </w:r>
          </w:p>
        </w:tc>
      </w:tr>
    </w:tbl>
    <w:p w:rsidR="00076DA1" w:rsidRPr="00DC11F5" w:rsidRDefault="00076DA1" w:rsidP="00076DA1">
      <w:pPr>
        <w:autoSpaceDE w:val="0"/>
        <w:autoSpaceDN w:val="0"/>
        <w:adjustRightInd w:val="0"/>
        <w:jc w:val="center"/>
      </w:pPr>
    </w:p>
    <w:p w:rsidR="00D00133" w:rsidRPr="00DC11F5" w:rsidRDefault="00D00133" w:rsidP="00D00133">
      <w:pPr>
        <w:autoSpaceDE w:val="0"/>
        <w:autoSpaceDN w:val="0"/>
        <w:adjustRightInd w:val="0"/>
        <w:ind w:left="1440"/>
        <w:jc w:val="center"/>
        <w:rPr>
          <w:b/>
        </w:rPr>
      </w:pPr>
    </w:p>
    <w:p w:rsidR="00D00133" w:rsidRPr="00DC11F5" w:rsidRDefault="0099483A" w:rsidP="00C42A07">
      <w:pPr>
        <w:autoSpaceDE w:val="0"/>
        <w:autoSpaceDN w:val="0"/>
        <w:adjustRightInd w:val="0"/>
        <w:ind w:firstLine="1276"/>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5A421E" w:rsidRPr="002D0F2F" w:rsidTr="006774E3">
        <w:tc>
          <w:tcPr>
            <w:tcW w:w="817" w:type="dxa"/>
            <w:shd w:val="clear" w:color="auto" w:fill="auto"/>
          </w:tcPr>
          <w:p w:rsidR="005A421E" w:rsidRPr="002D0F2F" w:rsidRDefault="005A421E" w:rsidP="005A421E">
            <w:pPr>
              <w:pStyle w:val="a3"/>
              <w:ind w:left="0"/>
            </w:pPr>
            <w:r>
              <w:t>1.</w:t>
            </w:r>
          </w:p>
        </w:tc>
        <w:tc>
          <w:tcPr>
            <w:tcW w:w="2410" w:type="dxa"/>
            <w:shd w:val="clear" w:color="auto" w:fill="auto"/>
          </w:tcPr>
          <w:p w:rsidR="005A421E" w:rsidRPr="00EA646B" w:rsidRDefault="005A421E" w:rsidP="005A421E">
            <w:pPr>
              <w:autoSpaceDE w:val="0"/>
              <w:autoSpaceDN w:val="0"/>
              <w:adjustRightInd w:val="0"/>
            </w:pPr>
            <w:r w:rsidRPr="00EA646B">
              <w:t>Мотивационно-</w:t>
            </w:r>
            <w:proofErr w:type="spellStart"/>
            <w:r w:rsidRPr="00EA646B">
              <w:t>потребностная</w:t>
            </w:r>
            <w:proofErr w:type="spellEnd"/>
            <w:r w:rsidRPr="00EA646B">
              <w:t xml:space="preserve"> сфера </w:t>
            </w:r>
            <w:r>
              <w:t xml:space="preserve">саморазвивающейся </w:t>
            </w:r>
            <w:r w:rsidRPr="00EA646B">
              <w:t>личности</w:t>
            </w:r>
          </w:p>
        </w:tc>
        <w:tc>
          <w:tcPr>
            <w:tcW w:w="6344" w:type="dxa"/>
            <w:shd w:val="clear" w:color="auto" w:fill="auto"/>
          </w:tcPr>
          <w:p w:rsidR="005A421E" w:rsidRPr="005A421E" w:rsidRDefault="005A421E" w:rsidP="005A421E">
            <w:pPr>
              <w:autoSpaceDE w:val="0"/>
              <w:autoSpaceDN w:val="0"/>
              <w:adjustRightInd w:val="0"/>
            </w:pPr>
            <w:r w:rsidRPr="005A421E">
              <w:t>Разобрать систему понятий курса. Составить конспект «Мотивационно-</w:t>
            </w:r>
            <w:proofErr w:type="spellStart"/>
            <w:r w:rsidRPr="005A421E">
              <w:t>потребностная</w:t>
            </w:r>
            <w:proofErr w:type="spellEnd"/>
            <w:r w:rsidRPr="005A421E">
              <w:t xml:space="preserve"> сфера </w:t>
            </w:r>
            <w:r>
              <w:t xml:space="preserve">саморазвивающейся </w:t>
            </w:r>
            <w:r w:rsidRPr="005A421E">
              <w:t xml:space="preserve">личности». </w:t>
            </w:r>
          </w:p>
          <w:p w:rsidR="005A421E" w:rsidRPr="005A421E" w:rsidRDefault="005A421E" w:rsidP="005A421E">
            <w:pPr>
              <w:autoSpaceDE w:val="0"/>
              <w:autoSpaceDN w:val="0"/>
              <w:adjustRightInd w:val="0"/>
            </w:pPr>
            <w:r w:rsidRPr="005A421E">
              <w:t>Вопросы для обсуждения:</w:t>
            </w:r>
          </w:p>
          <w:p w:rsidR="005A421E" w:rsidRPr="005A421E" w:rsidRDefault="005A421E" w:rsidP="005A421E">
            <w:pPr>
              <w:pStyle w:val="a8"/>
              <w:shd w:val="clear" w:color="auto" w:fill="FFFFFF"/>
              <w:spacing w:after="0"/>
              <w:textAlignment w:val="baseline"/>
              <w:rPr>
                <w:rFonts w:ascii="Times New Roman" w:hAnsi="Times New Roman"/>
                <w:color w:val="auto"/>
                <w:sz w:val="24"/>
                <w:szCs w:val="24"/>
              </w:rPr>
            </w:pPr>
            <w:r w:rsidRPr="005A421E">
              <w:rPr>
                <w:rFonts w:ascii="Times New Roman" w:hAnsi="Times New Roman"/>
                <w:color w:val="auto"/>
                <w:sz w:val="24"/>
                <w:szCs w:val="24"/>
              </w:rPr>
              <w:t>1. Общее понятие о потребностях и мотивах.</w:t>
            </w:r>
          </w:p>
          <w:p w:rsidR="005A421E" w:rsidRPr="005A421E" w:rsidRDefault="005A421E" w:rsidP="005A421E">
            <w:r w:rsidRPr="005A421E">
              <w:t>2. Классификация потребностей.</w:t>
            </w:r>
          </w:p>
          <w:p w:rsidR="005A421E" w:rsidRPr="005A421E" w:rsidRDefault="005A421E" w:rsidP="005A421E">
            <w:r w:rsidRPr="005A421E">
              <w:t>3. Представление о структуре и развитии мотивационно-</w:t>
            </w:r>
            <w:proofErr w:type="spellStart"/>
            <w:r w:rsidRPr="005A421E">
              <w:t>потребностной</w:t>
            </w:r>
            <w:proofErr w:type="spellEnd"/>
            <w:r w:rsidRPr="005A421E">
              <w:t xml:space="preserve"> сферы человека.</w:t>
            </w:r>
          </w:p>
          <w:p w:rsidR="005A421E" w:rsidRDefault="005A421E" w:rsidP="005A421E">
            <w:pPr>
              <w:autoSpaceDE w:val="0"/>
              <w:autoSpaceDN w:val="0"/>
              <w:adjustRightInd w:val="0"/>
            </w:pPr>
            <w:r w:rsidRPr="005A421E">
              <w:t>4.  Методы оценки мотивационно-</w:t>
            </w:r>
            <w:proofErr w:type="spellStart"/>
            <w:r w:rsidRPr="005A421E">
              <w:t>потребностной</w:t>
            </w:r>
            <w:proofErr w:type="spellEnd"/>
            <w:r w:rsidRPr="005A421E">
              <w:t xml:space="preserve"> сферы человека.</w:t>
            </w:r>
          </w:p>
          <w:p w:rsidR="005A421E" w:rsidRPr="005A421E" w:rsidRDefault="005A421E" w:rsidP="005A421E">
            <w:pPr>
              <w:autoSpaceDE w:val="0"/>
              <w:autoSpaceDN w:val="0"/>
              <w:adjustRightInd w:val="0"/>
            </w:pPr>
            <w:r>
              <w:t>5. Взаимосвязь мотивационных и личностных факторов в процессе личностного роста человека</w:t>
            </w:r>
          </w:p>
        </w:tc>
      </w:tr>
      <w:tr w:rsidR="005A421E" w:rsidRPr="002D0F2F" w:rsidTr="006774E3">
        <w:tc>
          <w:tcPr>
            <w:tcW w:w="817" w:type="dxa"/>
            <w:shd w:val="clear" w:color="auto" w:fill="auto"/>
          </w:tcPr>
          <w:p w:rsidR="005A421E" w:rsidRDefault="005A421E" w:rsidP="005A421E">
            <w:pPr>
              <w:pStyle w:val="a3"/>
              <w:ind w:left="0"/>
            </w:pPr>
            <w:r>
              <w:t>2.</w:t>
            </w:r>
          </w:p>
        </w:tc>
        <w:tc>
          <w:tcPr>
            <w:tcW w:w="2410" w:type="dxa"/>
            <w:shd w:val="clear" w:color="auto" w:fill="auto"/>
          </w:tcPr>
          <w:p w:rsidR="005A421E" w:rsidRPr="00EA646B" w:rsidRDefault="005A421E" w:rsidP="005A421E">
            <w:pPr>
              <w:keepNext/>
              <w:autoSpaceDE w:val="0"/>
              <w:autoSpaceDN w:val="0"/>
              <w:adjustRightInd w:val="0"/>
              <w:ind w:left="5" w:right="24" w:hanging="5"/>
            </w:pPr>
            <w:r w:rsidRPr="00EA646B">
              <w:t>Теории мотивации</w:t>
            </w:r>
          </w:p>
        </w:tc>
        <w:tc>
          <w:tcPr>
            <w:tcW w:w="6344" w:type="dxa"/>
            <w:shd w:val="clear" w:color="auto" w:fill="auto"/>
          </w:tcPr>
          <w:p w:rsidR="005A421E" w:rsidRPr="005A421E" w:rsidRDefault="005A421E" w:rsidP="005A421E">
            <w:pPr>
              <w:autoSpaceDE w:val="0"/>
              <w:autoSpaceDN w:val="0"/>
              <w:adjustRightInd w:val="0"/>
            </w:pPr>
            <w:r w:rsidRPr="005A421E">
              <w:t>Разработать логико-структурную схему темы. Подготовиться к обсуждению вопросов:</w:t>
            </w:r>
          </w:p>
          <w:p w:rsidR="005A421E" w:rsidRPr="005A421E" w:rsidRDefault="005A421E" w:rsidP="005A421E">
            <w:pPr>
              <w:autoSpaceDE w:val="0"/>
              <w:autoSpaceDN w:val="0"/>
              <w:adjustRightInd w:val="0"/>
              <w:rPr>
                <w:spacing w:val="-6"/>
                <w:highlight w:val="white"/>
              </w:rPr>
            </w:pPr>
            <w:r w:rsidRPr="005A421E">
              <w:rPr>
                <w:highlight w:val="white"/>
              </w:rPr>
              <w:t xml:space="preserve">1. </w:t>
            </w:r>
            <w:r w:rsidRPr="005A421E">
              <w:t>Психоаналитическая теория мотивации</w:t>
            </w:r>
          </w:p>
          <w:p w:rsidR="005A421E" w:rsidRPr="005A421E" w:rsidRDefault="005A421E" w:rsidP="005A421E">
            <w:pPr>
              <w:autoSpaceDE w:val="0"/>
              <w:autoSpaceDN w:val="0"/>
              <w:adjustRightInd w:val="0"/>
            </w:pPr>
            <w:r w:rsidRPr="005A421E">
              <w:rPr>
                <w:spacing w:val="-6"/>
                <w:highlight w:val="white"/>
              </w:rPr>
              <w:t>2.</w:t>
            </w:r>
            <w:r w:rsidRPr="005A421E">
              <w:rPr>
                <w:spacing w:val="-6"/>
              </w:rPr>
              <w:t xml:space="preserve"> </w:t>
            </w:r>
            <w:proofErr w:type="spellStart"/>
            <w:r w:rsidRPr="005A421E">
              <w:t>Бихевиристский</w:t>
            </w:r>
            <w:proofErr w:type="spellEnd"/>
            <w:r w:rsidRPr="005A421E">
              <w:t xml:space="preserve"> подход к изучению мотивации.</w:t>
            </w:r>
          </w:p>
          <w:p w:rsidR="005A421E" w:rsidRPr="005A421E" w:rsidRDefault="005A421E" w:rsidP="005A421E">
            <w:pPr>
              <w:autoSpaceDE w:val="0"/>
              <w:autoSpaceDN w:val="0"/>
              <w:adjustRightInd w:val="0"/>
            </w:pPr>
            <w:r w:rsidRPr="005A421E">
              <w:t>3.</w:t>
            </w:r>
            <w:r w:rsidRPr="005A421E">
              <w:rPr>
                <w:spacing w:val="-9"/>
                <w:highlight w:val="white"/>
              </w:rPr>
              <w:t xml:space="preserve"> </w:t>
            </w:r>
            <w:r w:rsidRPr="005A421E">
              <w:t>Динамическая теория мотивации.</w:t>
            </w:r>
          </w:p>
          <w:p w:rsidR="005A421E" w:rsidRPr="005A421E" w:rsidRDefault="005A421E" w:rsidP="005A421E">
            <w:pPr>
              <w:autoSpaceDE w:val="0"/>
              <w:autoSpaceDN w:val="0"/>
              <w:adjustRightInd w:val="0"/>
            </w:pPr>
            <w:r w:rsidRPr="005A421E">
              <w:t xml:space="preserve">4. </w:t>
            </w:r>
            <w:proofErr w:type="spellStart"/>
            <w:r w:rsidRPr="005A421E">
              <w:t>Когнитивистские</w:t>
            </w:r>
            <w:proofErr w:type="spellEnd"/>
            <w:r w:rsidRPr="005A421E">
              <w:t xml:space="preserve"> теории мотивации.</w:t>
            </w:r>
          </w:p>
          <w:p w:rsidR="005A421E" w:rsidRPr="005A421E" w:rsidRDefault="005A421E" w:rsidP="005A421E">
            <w:pPr>
              <w:autoSpaceDE w:val="0"/>
              <w:autoSpaceDN w:val="0"/>
              <w:adjustRightInd w:val="0"/>
            </w:pPr>
            <w:r w:rsidRPr="005A421E">
              <w:t>5. Гуманистические трактовки мотивации.</w:t>
            </w:r>
          </w:p>
          <w:p w:rsidR="005A421E" w:rsidRPr="005A421E" w:rsidRDefault="005A421E" w:rsidP="005A421E">
            <w:pPr>
              <w:autoSpaceDE w:val="0"/>
              <w:autoSpaceDN w:val="0"/>
              <w:adjustRightInd w:val="0"/>
            </w:pPr>
            <w:r w:rsidRPr="005A421E">
              <w:t xml:space="preserve">6. Деятельностный подход к мотивации. </w:t>
            </w:r>
          </w:p>
          <w:p w:rsidR="005A421E" w:rsidRPr="005A421E" w:rsidRDefault="005A421E" w:rsidP="005A421E">
            <w:pPr>
              <w:autoSpaceDE w:val="0"/>
              <w:autoSpaceDN w:val="0"/>
              <w:adjustRightInd w:val="0"/>
            </w:pPr>
            <w:r w:rsidRPr="005A421E">
              <w:t>7. Экспериментальное изучение мотивации.</w:t>
            </w:r>
          </w:p>
        </w:tc>
      </w:tr>
      <w:tr w:rsidR="005A421E" w:rsidRPr="002D0F2F" w:rsidTr="006774E3">
        <w:tc>
          <w:tcPr>
            <w:tcW w:w="817" w:type="dxa"/>
            <w:shd w:val="clear" w:color="auto" w:fill="auto"/>
          </w:tcPr>
          <w:p w:rsidR="005A421E" w:rsidRPr="002D0F2F" w:rsidRDefault="005A421E" w:rsidP="005A421E">
            <w:pPr>
              <w:pStyle w:val="a3"/>
              <w:numPr>
                <w:ilvl w:val="0"/>
                <w:numId w:val="9"/>
              </w:numPr>
              <w:ind w:left="0"/>
              <w:jc w:val="both"/>
            </w:pPr>
            <w:r>
              <w:t>3.</w:t>
            </w:r>
          </w:p>
        </w:tc>
        <w:tc>
          <w:tcPr>
            <w:tcW w:w="2410" w:type="dxa"/>
            <w:shd w:val="clear" w:color="auto" w:fill="auto"/>
          </w:tcPr>
          <w:p w:rsidR="005A421E" w:rsidRPr="00EA646B" w:rsidRDefault="005A421E" w:rsidP="005A421E">
            <w:pPr>
              <w:autoSpaceDE w:val="0"/>
              <w:autoSpaceDN w:val="0"/>
              <w:adjustRightInd w:val="0"/>
            </w:pPr>
            <w:r w:rsidRPr="00EA646B">
              <w:t>Мотивация труда</w:t>
            </w:r>
            <w:r>
              <w:t xml:space="preserve"> личности в процессе</w:t>
            </w:r>
            <w:r w:rsidR="00781C9C">
              <w:t xml:space="preserve"> ее</w:t>
            </w:r>
            <w:r>
              <w:t xml:space="preserve"> саморазвития</w:t>
            </w:r>
          </w:p>
        </w:tc>
        <w:tc>
          <w:tcPr>
            <w:tcW w:w="6344" w:type="dxa"/>
            <w:shd w:val="clear" w:color="auto" w:fill="auto"/>
          </w:tcPr>
          <w:p w:rsidR="005A421E" w:rsidRPr="005A421E" w:rsidRDefault="005A421E" w:rsidP="005A421E">
            <w:pPr>
              <w:autoSpaceDE w:val="0"/>
              <w:autoSpaceDN w:val="0"/>
              <w:adjustRightInd w:val="0"/>
              <w:jc w:val="both"/>
            </w:pPr>
            <w:r w:rsidRPr="005A421E">
              <w:t>Разработать план темы с помощью интеллектуальной карты</w:t>
            </w:r>
          </w:p>
          <w:p w:rsidR="005A421E" w:rsidRPr="005A421E" w:rsidRDefault="005A421E" w:rsidP="005A421E">
            <w:pPr>
              <w:autoSpaceDE w:val="0"/>
              <w:autoSpaceDN w:val="0"/>
              <w:adjustRightInd w:val="0"/>
              <w:jc w:val="both"/>
            </w:pPr>
            <w:r w:rsidRPr="005A421E">
              <w:t>Вопросы для обсуждения:</w:t>
            </w:r>
          </w:p>
          <w:p w:rsidR="005A421E" w:rsidRPr="005A421E" w:rsidRDefault="005A421E" w:rsidP="005A421E">
            <w:r w:rsidRPr="005A421E">
              <w:rPr>
                <w:spacing w:val="-6"/>
                <w:highlight w:val="white"/>
              </w:rPr>
              <w:t xml:space="preserve">1. </w:t>
            </w:r>
            <w:r w:rsidRPr="005A421E">
              <w:rPr>
                <w:spacing w:val="-7"/>
                <w:highlight w:val="white"/>
              </w:rPr>
              <w:t xml:space="preserve"> </w:t>
            </w:r>
            <w:r w:rsidRPr="005A421E">
              <w:t>Классификация типов личности</w:t>
            </w:r>
            <w:r w:rsidR="003F03D7">
              <w:t xml:space="preserve"> в процессе ее саморазвития</w:t>
            </w:r>
            <w:r w:rsidRPr="005A421E">
              <w:t>.</w:t>
            </w:r>
          </w:p>
          <w:p w:rsidR="005A421E" w:rsidRPr="005A421E" w:rsidRDefault="005A421E" w:rsidP="005A421E">
            <w:r w:rsidRPr="005A421E">
              <w:t>2. Содержательные теории мотивации.</w:t>
            </w:r>
          </w:p>
          <w:p w:rsidR="005A421E" w:rsidRPr="005A421E" w:rsidRDefault="005A421E" w:rsidP="005A421E">
            <w:r w:rsidRPr="005A421E">
              <w:t>3. Процессуальные теории мотивации.</w:t>
            </w:r>
          </w:p>
          <w:p w:rsidR="005A421E" w:rsidRPr="005A421E" w:rsidRDefault="005A421E" w:rsidP="005A421E">
            <w:pPr>
              <w:autoSpaceDE w:val="0"/>
              <w:autoSpaceDN w:val="0"/>
              <w:adjustRightInd w:val="0"/>
            </w:pPr>
            <w:r w:rsidRPr="005A421E">
              <w:rPr>
                <w:spacing w:val="-7"/>
                <w:highlight w:val="white"/>
              </w:rPr>
              <w:t>4. Мотивация и социальный контекст ситуации</w:t>
            </w:r>
          </w:p>
        </w:tc>
      </w:tr>
      <w:tr w:rsidR="005A421E" w:rsidRPr="002D0F2F" w:rsidTr="006774E3">
        <w:tc>
          <w:tcPr>
            <w:tcW w:w="817" w:type="dxa"/>
            <w:shd w:val="clear" w:color="auto" w:fill="auto"/>
          </w:tcPr>
          <w:p w:rsidR="005A421E" w:rsidRPr="002D0F2F" w:rsidRDefault="005A421E" w:rsidP="005A421E">
            <w:pPr>
              <w:pStyle w:val="a3"/>
              <w:numPr>
                <w:ilvl w:val="0"/>
                <w:numId w:val="9"/>
              </w:numPr>
              <w:ind w:left="0"/>
              <w:jc w:val="both"/>
            </w:pPr>
            <w:r>
              <w:t>4.</w:t>
            </w:r>
          </w:p>
        </w:tc>
        <w:tc>
          <w:tcPr>
            <w:tcW w:w="2410" w:type="dxa"/>
            <w:shd w:val="clear" w:color="auto" w:fill="auto"/>
          </w:tcPr>
          <w:p w:rsidR="005A421E" w:rsidRPr="00EA646B" w:rsidRDefault="005A421E" w:rsidP="005A421E">
            <w:pPr>
              <w:autoSpaceDE w:val="0"/>
              <w:autoSpaceDN w:val="0"/>
              <w:adjustRightInd w:val="0"/>
            </w:pPr>
            <w:r w:rsidRPr="00EA646B">
              <w:t>Мотивационный менеджмент</w:t>
            </w:r>
            <w:r>
              <w:t xml:space="preserve"> и личностный </w:t>
            </w:r>
            <w:proofErr w:type="spellStart"/>
            <w:r>
              <w:t>аутоменеджмент</w:t>
            </w:r>
            <w:proofErr w:type="spellEnd"/>
            <w:r>
              <w:t xml:space="preserve"> </w:t>
            </w:r>
          </w:p>
        </w:tc>
        <w:tc>
          <w:tcPr>
            <w:tcW w:w="6344" w:type="dxa"/>
            <w:shd w:val="clear" w:color="auto" w:fill="auto"/>
          </w:tcPr>
          <w:p w:rsidR="005A421E" w:rsidRPr="005A421E" w:rsidRDefault="005A421E" w:rsidP="005A421E">
            <w:pPr>
              <w:autoSpaceDE w:val="0"/>
              <w:autoSpaceDN w:val="0"/>
              <w:adjustRightInd w:val="0"/>
            </w:pPr>
            <w:r w:rsidRPr="005A421E">
              <w:t>Подготовить проект мотивационного менеджмента персонала организации</w:t>
            </w:r>
          </w:p>
          <w:p w:rsidR="005A421E" w:rsidRPr="005A421E" w:rsidRDefault="005A421E" w:rsidP="005A421E">
            <w:pPr>
              <w:autoSpaceDE w:val="0"/>
              <w:autoSpaceDN w:val="0"/>
              <w:adjustRightInd w:val="0"/>
              <w:jc w:val="both"/>
            </w:pPr>
            <w:r w:rsidRPr="005A421E">
              <w:t xml:space="preserve">Вопросы для обсуждения: </w:t>
            </w:r>
          </w:p>
          <w:p w:rsidR="005A421E" w:rsidRPr="005A421E" w:rsidRDefault="005A421E" w:rsidP="005A421E">
            <w:pPr>
              <w:pStyle w:val="Default"/>
              <w:rPr>
                <w:color w:val="auto"/>
              </w:rPr>
            </w:pPr>
            <w:r w:rsidRPr="005A421E">
              <w:rPr>
                <w:color w:val="auto"/>
              </w:rPr>
              <w:t>1. Способы диагностики системы мотивации в организации</w:t>
            </w:r>
            <w:r w:rsidR="003F03D7">
              <w:rPr>
                <w:color w:val="auto"/>
              </w:rPr>
              <w:t xml:space="preserve"> с учетом личностного роста</w:t>
            </w:r>
            <w:r w:rsidRPr="005A421E">
              <w:rPr>
                <w:color w:val="auto"/>
              </w:rPr>
              <w:t xml:space="preserve">. </w:t>
            </w:r>
          </w:p>
          <w:p w:rsidR="005A421E" w:rsidRPr="005A421E" w:rsidRDefault="005A421E" w:rsidP="005A421E">
            <w:pPr>
              <w:pStyle w:val="Default"/>
              <w:rPr>
                <w:color w:val="auto"/>
              </w:rPr>
            </w:pPr>
            <w:r w:rsidRPr="005A421E">
              <w:rPr>
                <w:color w:val="auto"/>
              </w:rPr>
              <w:t xml:space="preserve">2. Система оплаты труда и мотивация в организации. </w:t>
            </w:r>
          </w:p>
          <w:p w:rsidR="005A421E" w:rsidRPr="005A421E" w:rsidRDefault="003F03D7" w:rsidP="003F03D7">
            <w:pPr>
              <w:autoSpaceDE w:val="0"/>
              <w:autoSpaceDN w:val="0"/>
              <w:adjustRightInd w:val="0"/>
            </w:pPr>
            <w:r>
              <w:t xml:space="preserve">3. </w:t>
            </w:r>
            <w:proofErr w:type="spellStart"/>
            <w:r w:rsidR="005A421E" w:rsidRPr="005A421E">
              <w:t>Неденежные</w:t>
            </w:r>
            <w:proofErr w:type="spellEnd"/>
            <w:r w:rsidR="005A421E" w:rsidRPr="005A421E">
              <w:t xml:space="preserve"> виды и формы стимулирования. </w:t>
            </w:r>
            <w:r>
              <w:t xml:space="preserve">                  4. Внутренняя и внешняя мотивация личностного роста</w:t>
            </w:r>
            <w:r w:rsidR="005A421E" w:rsidRPr="005A421E">
              <w:t xml:space="preserve">            </w:t>
            </w:r>
            <w:r>
              <w:t xml:space="preserve">     5</w:t>
            </w:r>
            <w:r w:rsidR="005A421E" w:rsidRPr="005A421E">
              <w:t>. Принципы внедрения системы мотивации</w:t>
            </w:r>
            <w:r>
              <w:t xml:space="preserve"> и условий саморазвития личности</w:t>
            </w:r>
            <w:r w:rsidR="005A421E" w:rsidRPr="005A421E">
              <w:t xml:space="preserve">. </w:t>
            </w:r>
            <w:r w:rsidR="005A421E" w:rsidRPr="005A421E">
              <w:rPr>
                <w:spacing w:val="-5"/>
                <w:highlight w:val="white"/>
              </w:rPr>
              <w:t xml:space="preserve"> </w:t>
            </w:r>
          </w:p>
        </w:tc>
      </w:tr>
    </w:tbl>
    <w:p w:rsidR="00D00133" w:rsidRPr="00DC11F5" w:rsidRDefault="00D00133" w:rsidP="00D00133">
      <w:pPr>
        <w:autoSpaceDE w:val="0"/>
        <w:autoSpaceDN w:val="0"/>
        <w:adjustRightInd w:val="0"/>
        <w:jc w:val="both"/>
        <w:rPr>
          <w:b/>
          <w:bCs/>
          <w:i/>
          <w:iCs/>
        </w:rPr>
      </w:pPr>
    </w:p>
    <w:p w:rsidR="00C42A07" w:rsidRDefault="00C42A07" w:rsidP="004E5484">
      <w:pPr>
        <w:autoSpaceDE w:val="0"/>
        <w:autoSpaceDN w:val="0"/>
        <w:adjustRightInd w:val="0"/>
        <w:rPr>
          <w:b/>
        </w:rPr>
      </w:pPr>
    </w:p>
    <w:p w:rsidR="00C42A07" w:rsidRDefault="00C42A07" w:rsidP="004E5484">
      <w:pPr>
        <w:autoSpaceDE w:val="0"/>
        <w:autoSpaceDN w:val="0"/>
        <w:adjustRightInd w:val="0"/>
        <w:rPr>
          <w:b/>
        </w:rPr>
      </w:pPr>
    </w:p>
    <w:p w:rsidR="004E5484" w:rsidRPr="00DC11F5" w:rsidRDefault="004E5484" w:rsidP="004E5484">
      <w:pPr>
        <w:autoSpaceDE w:val="0"/>
        <w:autoSpaceDN w:val="0"/>
        <w:adjustRightInd w:val="0"/>
        <w:rPr>
          <w:b/>
        </w:rPr>
      </w:pPr>
      <w:r w:rsidRPr="0093556F">
        <w:rPr>
          <w:b/>
        </w:rPr>
        <w:t>4.2.3. Содержание самостоятельной работы</w:t>
      </w:r>
      <w:r w:rsidR="00665FCC">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FE0D5E" w:rsidRPr="00D862BD" w:rsidTr="0001303E">
        <w:tc>
          <w:tcPr>
            <w:tcW w:w="817" w:type="dxa"/>
            <w:shd w:val="clear" w:color="auto" w:fill="auto"/>
          </w:tcPr>
          <w:p w:rsidR="00FE0D5E" w:rsidRPr="002D0F2F" w:rsidRDefault="00FE0D5E" w:rsidP="00FE0D5E">
            <w:pPr>
              <w:pStyle w:val="a3"/>
              <w:ind w:left="0"/>
            </w:pPr>
            <w:r>
              <w:t>1.</w:t>
            </w:r>
          </w:p>
        </w:tc>
        <w:tc>
          <w:tcPr>
            <w:tcW w:w="2410" w:type="dxa"/>
            <w:shd w:val="clear" w:color="auto" w:fill="auto"/>
          </w:tcPr>
          <w:p w:rsidR="00FE0D5E" w:rsidRPr="00EA646B" w:rsidRDefault="00FE0D5E" w:rsidP="00FE0D5E">
            <w:pPr>
              <w:autoSpaceDE w:val="0"/>
              <w:autoSpaceDN w:val="0"/>
              <w:adjustRightInd w:val="0"/>
            </w:pPr>
            <w:r w:rsidRPr="00EA646B">
              <w:t>Мотивационно-</w:t>
            </w:r>
            <w:proofErr w:type="spellStart"/>
            <w:r w:rsidRPr="00EA646B">
              <w:t>потребностная</w:t>
            </w:r>
            <w:proofErr w:type="spellEnd"/>
            <w:r w:rsidRPr="00EA646B">
              <w:t xml:space="preserve"> сфера </w:t>
            </w:r>
            <w:r>
              <w:t xml:space="preserve">саморазвивающейся </w:t>
            </w:r>
            <w:r w:rsidRPr="00EA646B">
              <w:t>личности</w:t>
            </w:r>
          </w:p>
        </w:tc>
        <w:tc>
          <w:tcPr>
            <w:tcW w:w="6344" w:type="dxa"/>
            <w:shd w:val="clear" w:color="auto" w:fill="auto"/>
          </w:tcPr>
          <w:p w:rsidR="00FE0D5E" w:rsidRPr="00EA646B" w:rsidRDefault="00FE0D5E" w:rsidP="00FE0D5E">
            <w:r w:rsidRPr="00EA646B">
              <w:t xml:space="preserve">Мотив. Функции мотивов. Мотивации. </w:t>
            </w:r>
            <w:proofErr w:type="spellStart"/>
            <w:r w:rsidRPr="00EA646B">
              <w:t>Мотиваторы</w:t>
            </w:r>
            <w:proofErr w:type="spellEnd"/>
            <w:r w:rsidRPr="00EA646B">
              <w:t>.</w:t>
            </w:r>
          </w:p>
          <w:p w:rsidR="00FE0D5E" w:rsidRDefault="00FE0D5E" w:rsidP="00FE0D5E">
            <w:pPr>
              <w:shd w:val="clear" w:color="auto" w:fill="FFFFFF"/>
            </w:pPr>
            <w:r w:rsidRPr="00EA646B">
              <w:t>Потребности. Ценности. Внутренняя и внешняя мотивация. Мотивация в обучении. Модель целенаправленной деятельности. Этапы деятельности</w:t>
            </w:r>
          </w:p>
          <w:p w:rsidR="00FE0D5E" w:rsidRPr="002B7646" w:rsidRDefault="00FE0D5E" w:rsidP="00FE0D5E">
            <w:pPr>
              <w:shd w:val="clear" w:color="auto" w:fill="FFFFFF"/>
              <w:jc w:val="both"/>
              <w:rPr>
                <w:color w:val="000000"/>
                <w:highlight w:val="yellow"/>
              </w:rPr>
            </w:pPr>
          </w:p>
          <w:p w:rsidR="00FE0D5E" w:rsidRPr="002641AC" w:rsidRDefault="00FE0D5E" w:rsidP="00FE0D5E">
            <w:pPr>
              <w:shd w:val="clear" w:color="auto" w:fill="FFFFFF"/>
              <w:jc w:val="both"/>
              <w:rPr>
                <w:color w:val="000000"/>
              </w:rPr>
            </w:pPr>
            <w:r w:rsidRPr="002641AC">
              <w:rPr>
                <w:color w:val="000000"/>
              </w:rPr>
              <w:t>Изучение литературы, конспектирование</w:t>
            </w:r>
          </w:p>
          <w:p w:rsidR="00FE0D5E" w:rsidRPr="002641AC" w:rsidRDefault="00FE0D5E" w:rsidP="00FE0D5E">
            <w:pPr>
              <w:shd w:val="clear" w:color="auto" w:fill="FFFFFF"/>
              <w:jc w:val="both"/>
              <w:rPr>
                <w:color w:val="000000"/>
              </w:rPr>
            </w:pPr>
            <w:r w:rsidRPr="002641AC">
              <w:rPr>
                <w:color w:val="000000"/>
              </w:rPr>
              <w:t>Аннотирование</w:t>
            </w:r>
          </w:p>
          <w:p w:rsidR="00FE0D5E" w:rsidRPr="002B7646" w:rsidRDefault="00FE0D5E" w:rsidP="00FE0D5E">
            <w:pPr>
              <w:shd w:val="clear" w:color="auto" w:fill="FFFFFF"/>
              <w:jc w:val="both"/>
              <w:rPr>
                <w:color w:val="000000"/>
              </w:rPr>
            </w:pPr>
            <w:r>
              <w:rPr>
                <w:color w:val="000000"/>
              </w:rPr>
              <w:t>Подготовка эссе</w:t>
            </w:r>
          </w:p>
          <w:p w:rsidR="00FE0D5E" w:rsidRPr="002B7646" w:rsidRDefault="00FE0D5E" w:rsidP="00FE0D5E">
            <w:pPr>
              <w:shd w:val="clear" w:color="auto" w:fill="FFFFFF"/>
              <w:jc w:val="both"/>
              <w:rPr>
                <w:color w:val="000000"/>
              </w:rPr>
            </w:pPr>
            <w:r w:rsidRPr="002B7646">
              <w:rPr>
                <w:color w:val="000000"/>
              </w:rPr>
              <w:t>Работа со справочными материалами</w:t>
            </w:r>
          </w:p>
          <w:p w:rsidR="00FE0D5E" w:rsidRPr="002B7646" w:rsidRDefault="00FE0D5E" w:rsidP="00FE0D5E">
            <w:pPr>
              <w:shd w:val="clear" w:color="auto" w:fill="FFFFFF"/>
              <w:jc w:val="both"/>
              <w:rPr>
                <w:color w:val="000000"/>
                <w:highlight w:val="yellow"/>
              </w:rPr>
            </w:pPr>
            <w:r w:rsidRPr="002B7646">
              <w:rPr>
                <w:color w:val="000000"/>
              </w:rPr>
              <w:t>Работа с Интернет-ресурсами</w:t>
            </w:r>
          </w:p>
          <w:p w:rsidR="00FE0D5E" w:rsidRDefault="00FE0D5E" w:rsidP="00FE0D5E">
            <w:pPr>
              <w:shd w:val="clear" w:color="auto" w:fill="FFFFFF"/>
              <w:jc w:val="both"/>
              <w:rPr>
                <w:color w:val="000000"/>
              </w:rPr>
            </w:pPr>
            <w:r w:rsidRPr="002B7646">
              <w:rPr>
                <w:color w:val="000000"/>
              </w:rPr>
              <w:t>Индивидуальные творческие задания</w:t>
            </w:r>
          </w:p>
          <w:p w:rsidR="00FE0D5E" w:rsidRPr="002B7646" w:rsidRDefault="00FE0D5E" w:rsidP="00FE0D5E">
            <w:pPr>
              <w:shd w:val="clear" w:color="auto" w:fill="FFFFFF"/>
              <w:jc w:val="both"/>
              <w:rPr>
                <w:color w:val="000000"/>
              </w:rPr>
            </w:pPr>
            <w:r>
              <w:rPr>
                <w:color w:val="000000"/>
              </w:rPr>
              <w:t>Решение практических задач</w:t>
            </w:r>
          </w:p>
          <w:p w:rsidR="00FE0D5E" w:rsidRPr="002B7646" w:rsidRDefault="00FE0D5E" w:rsidP="00FE0D5E">
            <w:pPr>
              <w:shd w:val="clear" w:color="auto" w:fill="FFFFFF"/>
              <w:jc w:val="both"/>
              <w:rPr>
                <w:color w:val="000000"/>
                <w:highlight w:val="yellow"/>
              </w:rPr>
            </w:pPr>
            <w:r w:rsidRPr="002B7646">
              <w:rPr>
                <w:color w:val="000000"/>
              </w:rPr>
              <w:t>Подготовка презентации</w:t>
            </w:r>
          </w:p>
        </w:tc>
      </w:tr>
      <w:tr w:rsidR="00FE0D5E" w:rsidRPr="000B2E6F" w:rsidTr="0001303E">
        <w:tc>
          <w:tcPr>
            <w:tcW w:w="817" w:type="dxa"/>
            <w:shd w:val="clear" w:color="auto" w:fill="auto"/>
          </w:tcPr>
          <w:p w:rsidR="00FE0D5E" w:rsidRDefault="00FE0D5E" w:rsidP="00FE0D5E">
            <w:pPr>
              <w:pStyle w:val="a3"/>
              <w:ind w:left="0"/>
            </w:pPr>
            <w:r>
              <w:t>2.</w:t>
            </w:r>
          </w:p>
        </w:tc>
        <w:tc>
          <w:tcPr>
            <w:tcW w:w="2410" w:type="dxa"/>
            <w:shd w:val="clear" w:color="auto" w:fill="auto"/>
          </w:tcPr>
          <w:p w:rsidR="00FE0D5E" w:rsidRPr="00EA646B" w:rsidRDefault="00FE0D5E" w:rsidP="00FE0D5E">
            <w:pPr>
              <w:keepNext/>
              <w:autoSpaceDE w:val="0"/>
              <w:autoSpaceDN w:val="0"/>
              <w:adjustRightInd w:val="0"/>
              <w:ind w:left="5" w:right="24" w:hanging="5"/>
            </w:pPr>
            <w:r w:rsidRPr="00EA646B">
              <w:t>Теории мотивации</w:t>
            </w:r>
          </w:p>
        </w:tc>
        <w:tc>
          <w:tcPr>
            <w:tcW w:w="6344" w:type="dxa"/>
            <w:shd w:val="clear" w:color="auto" w:fill="auto"/>
          </w:tcPr>
          <w:p w:rsidR="00FE0D5E" w:rsidRDefault="00FE0D5E" w:rsidP="00FE0D5E">
            <w:pPr>
              <w:shd w:val="clear" w:color="auto" w:fill="FFFFFF"/>
            </w:pPr>
            <w:r w:rsidRPr="00EA646B">
              <w:t xml:space="preserve">Психоаналитическая теория мотивации. </w:t>
            </w:r>
            <w:proofErr w:type="spellStart"/>
            <w:r w:rsidRPr="00EA646B">
              <w:t>Бихевиристский</w:t>
            </w:r>
            <w:proofErr w:type="spellEnd"/>
            <w:r w:rsidRPr="00EA646B">
              <w:t xml:space="preserve"> подход к изучению мотивации. Динамическая теория мотивации. </w:t>
            </w:r>
            <w:proofErr w:type="spellStart"/>
            <w:r w:rsidRPr="00EA646B">
              <w:t>Когнитивистские</w:t>
            </w:r>
            <w:proofErr w:type="spellEnd"/>
            <w:r w:rsidRPr="00EA646B">
              <w:t xml:space="preserve"> теории мотивации. Гуманистические трактовки мотивации. Деятельностный подход к мотивации. Экспериментальное изучение мотивации. </w:t>
            </w:r>
            <w:r>
              <w:t>Современные теории мотивации, ориентированные на саморазвитие личности.</w:t>
            </w:r>
          </w:p>
          <w:p w:rsidR="00FE0D5E" w:rsidRDefault="00FE0D5E" w:rsidP="00FE0D5E">
            <w:pPr>
              <w:shd w:val="clear" w:color="auto" w:fill="FFFFFF"/>
              <w:rPr>
                <w:color w:val="000000"/>
              </w:rPr>
            </w:pPr>
          </w:p>
          <w:p w:rsidR="00FE0D5E" w:rsidRPr="002641AC" w:rsidRDefault="00FE0D5E" w:rsidP="00FE0D5E">
            <w:pPr>
              <w:shd w:val="clear" w:color="auto" w:fill="FFFFFF"/>
              <w:jc w:val="both"/>
              <w:rPr>
                <w:color w:val="000000"/>
              </w:rPr>
            </w:pPr>
            <w:r w:rsidRPr="002641AC">
              <w:rPr>
                <w:color w:val="000000"/>
              </w:rPr>
              <w:t>Изучение литературы, конспектирование</w:t>
            </w:r>
          </w:p>
          <w:p w:rsidR="00FE0D5E" w:rsidRPr="002641AC" w:rsidRDefault="00FE0D5E" w:rsidP="00FE0D5E">
            <w:pPr>
              <w:shd w:val="clear" w:color="auto" w:fill="FFFFFF"/>
              <w:jc w:val="both"/>
              <w:rPr>
                <w:color w:val="000000"/>
              </w:rPr>
            </w:pPr>
            <w:r w:rsidRPr="002641AC">
              <w:rPr>
                <w:color w:val="000000"/>
              </w:rPr>
              <w:t>Аннотирование</w:t>
            </w:r>
          </w:p>
          <w:p w:rsidR="00FE0D5E" w:rsidRPr="002B7646" w:rsidRDefault="00FE0D5E" w:rsidP="00FE0D5E">
            <w:pPr>
              <w:shd w:val="clear" w:color="auto" w:fill="FFFFFF"/>
              <w:jc w:val="both"/>
              <w:rPr>
                <w:color w:val="000000"/>
              </w:rPr>
            </w:pPr>
            <w:r>
              <w:rPr>
                <w:color w:val="000000"/>
              </w:rPr>
              <w:t>Подготовка эссе</w:t>
            </w:r>
          </w:p>
          <w:p w:rsidR="00FE0D5E" w:rsidRPr="002B7646" w:rsidRDefault="00FE0D5E" w:rsidP="00FE0D5E">
            <w:pPr>
              <w:shd w:val="clear" w:color="auto" w:fill="FFFFFF"/>
              <w:jc w:val="both"/>
              <w:rPr>
                <w:color w:val="000000"/>
              </w:rPr>
            </w:pPr>
            <w:r w:rsidRPr="002B7646">
              <w:rPr>
                <w:color w:val="000000"/>
              </w:rPr>
              <w:t>Реферирование литературы</w:t>
            </w:r>
          </w:p>
          <w:p w:rsidR="00FE0D5E" w:rsidRPr="002B7646" w:rsidRDefault="00FE0D5E" w:rsidP="00FE0D5E">
            <w:pPr>
              <w:shd w:val="clear" w:color="auto" w:fill="FFFFFF"/>
              <w:jc w:val="both"/>
              <w:rPr>
                <w:color w:val="000000"/>
              </w:rPr>
            </w:pPr>
            <w:r w:rsidRPr="002B7646">
              <w:rPr>
                <w:color w:val="000000"/>
              </w:rPr>
              <w:t>Работа со справочными материалами</w:t>
            </w:r>
          </w:p>
          <w:p w:rsidR="00FE0D5E" w:rsidRDefault="00FE0D5E" w:rsidP="00FE0D5E">
            <w:pPr>
              <w:shd w:val="clear" w:color="auto" w:fill="FFFFFF"/>
              <w:jc w:val="both"/>
              <w:rPr>
                <w:color w:val="000000"/>
              </w:rPr>
            </w:pPr>
            <w:r w:rsidRPr="002B7646">
              <w:rPr>
                <w:color w:val="000000"/>
              </w:rPr>
              <w:t>Работа с Интернет-ресурсами</w:t>
            </w:r>
          </w:p>
          <w:p w:rsidR="00FE0D5E" w:rsidRDefault="00FE0D5E" w:rsidP="00FE0D5E">
            <w:pPr>
              <w:shd w:val="clear" w:color="auto" w:fill="FFFFFF"/>
              <w:jc w:val="both"/>
              <w:rPr>
                <w:color w:val="000000"/>
              </w:rPr>
            </w:pPr>
            <w:r w:rsidRPr="002B7646">
              <w:rPr>
                <w:color w:val="000000"/>
              </w:rPr>
              <w:t>Индивидуальные творческие задания</w:t>
            </w:r>
          </w:p>
          <w:p w:rsidR="00FE0D5E" w:rsidRPr="002B7646" w:rsidRDefault="00FE0D5E" w:rsidP="00FE0D5E">
            <w:pPr>
              <w:shd w:val="clear" w:color="auto" w:fill="FFFFFF"/>
              <w:jc w:val="both"/>
              <w:rPr>
                <w:color w:val="000000"/>
              </w:rPr>
            </w:pPr>
            <w:r>
              <w:rPr>
                <w:color w:val="000000"/>
              </w:rPr>
              <w:t>Решение практических задач</w:t>
            </w:r>
          </w:p>
          <w:p w:rsidR="00FE0D5E" w:rsidRPr="002B7646" w:rsidRDefault="00FE0D5E" w:rsidP="008276B0">
            <w:pPr>
              <w:shd w:val="clear" w:color="auto" w:fill="FFFFFF"/>
              <w:rPr>
                <w:color w:val="000000"/>
                <w:highlight w:val="yellow"/>
              </w:rPr>
            </w:pPr>
            <w:r w:rsidRPr="002B7646">
              <w:t xml:space="preserve">Подготовка </w:t>
            </w:r>
            <w:r w:rsidR="008276B0">
              <w:t xml:space="preserve">мотивационных </w:t>
            </w:r>
            <w:r>
              <w:t>программ</w:t>
            </w:r>
            <w:r w:rsidR="008276B0">
              <w:t xml:space="preserve"> саморазвития личности.</w:t>
            </w:r>
          </w:p>
        </w:tc>
      </w:tr>
      <w:tr w:rsidR="00FE0D5E" w:rsidRPr="000B2E6F" w:rsidTr="0001303E">
        <w:tc>
          <w:tcPr>
            <w:tcW w:w="817" w:type="dxa"/>
            <w:shd w:val="clear" w:color="auto" w:fill="auto"/>
          </w:tcPr>
          <w:p w:rsidR="00FE0D5E" w:rsidRPr="002D0F2F" w:rsidRDefault="00FE0D5E" w:rsidP="00FE0D5E">
            <w:pPr>
              <w:pStyle w:val="a3"/>
              <w:ind w:left="0"/>
              <w:jc w:val="both"/>
            </w:pPr>
            <w:r>
              <w:t>3.</w:t>
            </w:r>
          </w:p>
        </w:tc>
        <w:tc>
          <w:tcPr>
            <w:tcW w:w="2410" w:type="dxa"/>
            <w:shd w:val="clear" w:color="auto" w:fill="auto"/>
          </w:tcPr>
          <w:p w:rsidR="00FE0D5E" w:rsidRPr="00EA646B" w:rsidRDefault="00FE0D5E" w:rsidP="00FE0D5E">
            <w:pPr>
              <w:autoSpaceDE w:val="0"/>
              <w:autoSpaceDN w:val="0"/>
              <w:adjustRightInd w:val="0"/>
            </w:pPr>
            <w:r w:rsidRPr="00EA646B">
              <w:t>Мотивация труда</w:t>
            </w:r>
            <w:r>
              <w:t xml:space="preserve"> личности в процессе</w:t>
            </w:r>
            <w:r w:rsidR="00781C9C">
              <w:t xml:space="preserve"> ее</w:t>
            </w:r>
            <w:r>
              <w:t xml:space="preserve"> саморазвития</w:t>
            </w:r>
          </w:p>
        </w:tc>
        <w:tc>
          <w:tcPr>
            <w:tcW w:w="6344" w:type="dxa"/>
            <w:shd w:val="clear" w:color="auto" w:fill="auto"/>
          </w:tcPr>
          <w:p w:rsidR="008276B0" w:rsidRDefault="00FE0D5E" w:rsidP="008276B0">
            <w:pPr>
              <w:shd w:val="clear" w:color="auto" w:fill="FFFFFF"/>
            </w:pPr>
            <w:r>
              <w:t xml:space="preserve">           </w:t>
            </w:r>
            <w:r w:rsidR="00E87DE0" w:rsidRPr="00EA646B">
              <w:t>Трудовая мотивация</w:t>
            </w:r>
            <w:r w:rsidR="00E87DE0">
              <w:t xml:space="preserve"> с учетом фактора саморазвития личности</w:t>
            </w:r>
            <w:r w:rsidR="00E87DE0" w:rsidRPr="00EA646B">
              <w:t xml:space="preserve">. Оплата труда как фактор мотивации. Основные концепции мотивации труда. Теория трудовой мотивации Д. </w:t>
            </w:r>
            <w:proofErr w:type="spellStart"/>
            <w:r w:rsidR="00E87DE0" w:rsidRPr="00EA646B">
              <w:t>МакГрегора</w:t>
            </w:r>
            <w:proofErr w:type="spellEnd"/>
            <w:r w:rsidR="00E87DE0" w:rsidRPr="00EA646B">
              <w:t xml:space="preserve">. Содержательные теории мотивации. Иерархии потребностей </w:t>
            </w:r>
            <w:proofErr w:type="spellStart"/>
            <w:r w:rsidR="00E87DE0" w:rsidRPr="00EA646B">
              <w:t>А.Маслоу</w:t>
            </w:r>
            <w:proofErr w:type="spellEnd"/>
            <w:r w:rsidR="00E87DE0" w:rsidRPr="00EA646B">
              <w:t xml:space="preserve">. Связь потребностей, их проявления и средств удовлетворения как стимулирующий фактор. Теория  </w:t>
            </w:r>
            <w:proofErr w:type="spellStart"/>
            <w:r w:rsidR="00E87DE0" w:rsidRPr="00EA646B">
              <w:t>Клетона</w:t>
            </w:r>
            <w:proofErr w:type="spellEnd"/>
            <w:r w:rsidR="00E87DE0" w:rsidRPr="00EA646B">
              <w:t xml:space="preserve"> </w:t>
            </w:r>
            <w:proofErr w:type="spellStart"/>
            <w:r w:rsidR="00E87DE0" w:rsidRPr="00EA646B">
              <w:t>Альдерфера</w:t>
            </w:r>
            <w:proofErr w:type="spellEnd"/>
            <w:r w:rsidR="00E87DE0" w:rsidRPr="00EA646B">
              <w:t xml:space="preserve">. Теория </w:t>
            </w:r>
            <w:proofErr w:type="spellStart"/>
            <w:r w:rsidR="00E87DE0" w:rsidRPr="00EA646B">
              <w:t>Д.МакКлеланда</w:t>
            </w:r>
            <w:proofErr w:type="spellEnd"/>
            <w:r w:rsidR="00E87DE0" w:rsidRPr="00EA646B">
              <w:t>.</w:t>
            </w:r>
            <w:r w:rsidR="00E87DE0">
              <w:t xml:space="preserve"> </w:t>
            </w:r>
            <w:r w:rsidR="00E87DE0" w:rsidRPr="00EA646B">
              <w:t xml:space="preserve">Теория  Фредерика Герцберга. Процессуальные теории мотивации. Теория ожиданий </w:t>
            </w:r>
            <w:proofErr w:type="spellStart"/>
            <w:r w:rsidR="00E87DE0" w:rsidRPr="00EA646B">
              <w:t>В.Врума</w:t>
            </w:r>
            <w:proofErr w:type="spellEnd"/>
            <w:r w:rsidR="00E87DE0" w:rsidRPr="00EA646B">
              <w:t>.</w:t>
            </w:r>
            <w:r w:rsidR="00E87DE0">
              <w:t xml:space="preserve"> </w:t>
            </w:r>
            <w:r w:rsidR="00E87DE0" w:rsidRPr="00FE0D5E">
              <w:t xml:space="preserve">Теория справедливости (равенства) Адамса. Теория </w:t>
            </w:r>
            <w:proofErr w:type="spellStart"/>
            <w:r w:rsidR="00E87DE0" w:rsidRPr="00FE0D5E">
              <w:t>Л.Портера</w:t>
            </w:r>
            <w:proofErr w:type="spellEnd"/>
            <w:r w:rsidR="00E87DE0" w:rsidRPr="00FE0D5E">
              <w:t xml:space="preserve"> – </w:t>
            </w:r>
            <w:proofErr w:type="spellStart"/>
            <w:r w:rsidR="00E87DE0" w:rsidRPr="00FE0D5E">
              <w:t>Э.Лоулера</w:t>
            </w:r>
            <w:proofErr w:type="spellEnd"/>
            <w:r w:rsidR="00E87DE0">
              <w:t>. Влияние саморазвития личности на трудовую мотивацию.</w:t>
            </w:r>
          </w:p>
          <w:p w:rsidR="008276B0" w:rsidRDefault="008276B0" w:rsidP="00FE0D5E">
            <w:pPr>
              <w:shd w:val="clear" w:color="auto" w:fill="FFFFFF"/>
              <w:jc w:val="both"/>
            </w:pPr>
          </w:p>
          <w:p w:rsidR="00FE0D5E" w:rsidRPr="002641AC" w:rsidRDefault="00FE0D5E" w:rsidP="00FE0D5E">
            <w:pPr>
              <w:shd w:val="clear" w:color="auto" w:fill="FFFFFF"/>
              <w:jc w:val="both"/>
              <w:rPr>
                <w:color w:val="000000"/>
              </w:rPr>
            </w:pPr>
            <w:r w:rsidRPr="002641AC">
              <w:rPr>
                <w:color w:val="000000"/>
              </w:rPr>
              <w:t>Изучение литературы, конспектирование</w:t>
            </w:r>
          </w:p>
          <w:p w:rsidR="00FE0D5E" w:rsidRPr="002641AC" w:rsidRDefault="00FE0D5E" w:rsidP="00FE0D5E">
            <w:pPr>
              <w:shd w:val="clear" w:color="auto" w:fill="FFFFFF"/>
              <w:jc w:val="both"/>
              <w:rPr>
                <w:color w:val="000000"/>
              </w:rPr>
            </w:pPr>
            <w:r w:rsidRPr="002641AC">
              <w:rPr>
                <w:color w:val="000000"/>
              </w:rPr>
              <w:t>Аннотирование</w:t>
            </w:r>
          </w:p>
          <w:p w:rsidR="00FE0D5E" w:rsidRPr="002B7646" w:rsidRDefault="00FE0D5E" w:rsidP="00FE0D5E">
            <w:pPr>
              <w:shd w:val="clear" w:color="auto" w:fill="FFFFFF"/>
              <w:jc w:val="both"/>
              <w:rPr>
                <w:color w:val="000000"/>
              </w:rPr>
            </w:pPr>
            <w:r>
              <w:rPr>
                <w:color w:val="000000"/>
              </w:rPr>
              <w:t>Подготовка эссе</w:t>
            </w:r>
          </w:p>
          <w:p w:rsidR="00FE0D5E" w:rsidRPr="002B7646" w:rsidRDefault="00FE0D5E" w:rsidP="00FE0D5E">
            <w:pPr>
              <w:shd w:val="clear" w:color="auto" w:fill="FFFFFF"/>
              <w:jc w:val="both"/>
              <w:rPr>
                <w:color w:val="000000"/>
              </w:rPr>
            </w:pPr>
            <w:r w:rsidRPr="002B7646">
              <w:rPr>
                <w:color w:val="000000"/>
              </w:rPr>
              <w:t>Реферирование литературы</w:t>
            </w:r>
          </w:p>
          <w:p w:rsidR="00FE0D5E" w:rsidRPr="002B7646" w:rsidRDefault="00FE0D5E" w:rsidP="00FE0D5E">
            <w:pPr>
              <w:shd w:val="clear" w:color="auto" w:fill="FFFFFF"/>
              <w:jc w:val="both"/>
              <w:rPr>
                <w:color w:val="000000"/>
              </w:rPr>
            </w:pPr>
            <w:r w:rsidRPr="002B7646">
              <w:rPr>
                <w:color w:val="000000"/>
              </w:rPr>
              <w:t>Работа со справочными материалами</w:t>
            </w:r>
          </w:p>
          <w:p w:rsidR="00FE0D5E" w:rsidRDefault="00FE0D5E" w:rsidP="00FE0D5E">
            <w:pPr>
              <w:shd w:val="clear" w:color="auto" w:fill="FFFFFF"/>
              <w:jc w:val="both"/>
              <w:rPr>
                <w:color w:val="000000"/>
              </w:rPr>
            </w:pPr>
            <w:r w:rsidRPr="002B7646">
              <w:rPr>
                <w:color w:val="000000"/>
              </w:rPr>
              <w:t>Работа с Интернет-ресурсами</w:t>
            </w:r>
          </w:p>
          <w:p w:rsidR="00FE0D5E" w:rsidRPr="002B7646" w:rsidRDefault="00FE0D5E" w:rsidP="00FE0D5E">
            <w:pPr>
              <w:shd w:val="clear" w:color="auto" w:fill="FFFFFF"/>
              <w:jc w:val="both"/>
              <w:rPr>
                <w:color w:val="000000"/>
              </w:rPr>
            </w:pPr>
            <w:r w:rsidRPr="002B7646">
              <w:rPr>
                <w:color w:val="000000"/>
              </w:rPr>
              <w:t>Индивидуальные творческие задания</w:t>
            </w:r>
          </w:p>
          <w:p w:rsidR="00FE0D5E" w:rsidRPr="002B7646" w:rsidRDefault="00FE0D5E" w:rsidP="00FE0D5E">
            <w:pPr>
              <w:shd w:val="clear" w:color="auto" w:fill="FFFFFF"/>
              <w:jc w:val="both"/>
              <w:rPr>
                <w:color w:val="000000"/>
              </w:rPr>
            </w:pPr>
            <w:r>
              <w:rPr>
                <w:color w:val="000000"/>
              </w:rPr>
              <w:t>Решение практических задач</w:t>
            </w:r>
          </w:p>
          <w:p w:rsidR="00FE0D5E" w:rsidRPr="002B7646" w:rsidRDefault="00FE0D5E" w:rsidP="001B17F7">
            <w:pPr>
              <w:shd w:val="clear" w:color="auto" w:fill="FFFFFF"/>
              <w:jc w:val="both"/>
              <w:rPr>
                <w:color w:val="000000"/>
              </w:rPr>
            </w:pPr>
            <w:r w:rsidRPr="002B7646">
              <w:t xml:space="preserve">Подготовка </w:t>
            </w:r>
            <w:r>
              <w:t>мероприятий</w:t>
            </w:r>
            <w:r w:rsidR="001B17F7">
              <w:t xml:space="preserve"> активизации личностного роста.</w:t>
            </w:r>
          </w:p>
        </w:tc>
      </w:tr>
      <w:tr w:rsidR="00FE0D5E" w:rsidRPr="0092641C" w:rsidTr="0001303E">
        <w:tc>
          <w:tcPr>
            <w:tcW w:w="817" w:type="dxa"/>
            <w:shd w:val="clear" w:color="auto" w:fill="auto"/>
          </w:tcPr>
          <w:p w:rsidR="00FE0D5E" w:rsidRPr="002D0F2F" w:rsidRDefault="00FE0D5E" w:rsidP="00FE0D5E">
            <w:pPr>
              <w:pStyle w:val="a3"/>
              <w:ind w:left="0"/>
              <w:jc w:val="both"/>
            </w:pPr>
            <w:r>
              <w:t>4.</w:t>
            </w:r>
          </w:p>
        </w:tc>
        <w:tc>
          <w:tcPr>
            <w:tcW w:w="2410" w:type="dxa"/>
            <w:shd w:val="clear" w:color="auto" w:fill="auto"/>
          </w:tcPr>
          <w:p w:rsidR="00FE0D5E" w:rsidRPr="00EA646B" w:rsidRDefault="00FE0D5E" w:rsidP="00FE0D5E">
            <w:pPr>
              <w:autoSpaceDE w:val="0"/>
              <w:autoSpaceDN w:val="0"/>
              <w:adjustRightInd w:val="0"/>
            </w:pPr>
            <w:r w:rsidRPr="00EA646B">
              <w:t>Мотивационный менеджмент</w:t>
            </w:r>
            <w:r>
              <w:t xml:space="preserve"> и личностный </w:t>
            </w:r>
            <w:proofErr w:type="spellStart"/>
            <w:r>
              <w:t>аутоменеджмент</w:t>
            </w:r>
            <w:proofErr w:type="spellEnd"/>
            <w:r>
              <w:t xml:space="preserve"> </w:t>
            </w:r>
          </w:p>
        </w:tc>
        <w:tc>
          <w:tcPr>
            <w:tcW w:w="6344" w:type="dxa"/>
            <w:shd w:val="clear" w:color="auto" w:fill="auto"/>
          </w:tcPr>
          <w:p w:rsidR="00FE0D5E" w:rsidRDefault="002A32C8" w:rsidP="00FE0D5E">
            <w:pPr>
              <w:shd w:val="clear" w:color="auto" w:fill="FFFFFF"/>
              <w:jc w:val="both"/>
            </w:pPr>
            <w:r w:rsidRPr="00EA646B">
              <w:t>Диагностика системы мотивации в организации. Система материального стимулирования. Система и принципы нематериального стимулирования. Построение системы мотивации в организации. Внедрение мотивационной программы</w:t>
            </w:r>
            <w:r>
              <w:t xml:space="preserve"> с учетом фактора саморазвития личности</w:t>
            </w:r>
            <w:r w:rsidRPr="00EA646B">
              <w:t>. Оценка эффективности и коррекция программы мотивации</w:t>
            </w:r>
            <w:r>
              <w:t xml:space="preserve"> саморазвивающейся личности и саморазвивающейся организации</w:t>
            </w:r>
            <w:r w:rsidRPr="00EA646B">
              <w:t>.</w:t>
            </w:r>
            <w:r>
              <w:t xml:space="preserve"> Технологии личностного </w:t>
            </w:r>
            <w:proofErr w:type="spellStart"/>
            <w:r>
              <w:t>аутоменеджмента</w:t>
            </w:r>
            <w:proofErr w:type="spellEnd"/>
            <w:r>
              <w:t>.</w:t>
            </w:r>
          </w:p>
          <w:p w:rsidR="002A32C8" w:rsidRDefault="002A32C8" w:rsidP="00FE0D5E">
            <w:pPr>
              <w:shd w:val="clear" w:color="auto" w:fill="FFFFFF"/>
              <w:jc w:val="both"/>
              <w:rPr>
                <w:color w:val="000000"/>
              </w:rPr>
            </w:pPr>
          </w:p>
          <w:p w:rsidR="00FE0D5E" w:rsidRPr="002641AC" w:rsidRDefault="00FE0D5E" w:rsidP="00FE0D5E">
            <w:pPr>
              <w:shd w:val="clear" w:color="auto" w:fill="FFFFFF"/>
              <w:jc w:val="both"/>
              <w:rPr>
                <w:color w:val="000000"/>
              </w:rPr>
            </w:pPr>
            <w:r w:rsidRPr="002641AC">
              <w:rPr>
                <w:color w:val="000000"/>
              </w:rPr>
              <w:t>Изучение литературы, конспектирование</w:t>
            </w:r>
          </w:p>
          <w:p w:rsidR="00FE0D5E" w:rsidRPr="002641AC" w:rsidRDefault="00FE0D5E" w:rsidP="00FE0D5E">
            <w:pPr>
              <w:shd w:val="clear" w:color="auto" w:fill="FFFFFF"/>
              <w:jc w:val="both"/>
              <w:rPr>
                <w:color w:val="000000"/>
              </w:rPr>
            </w:pPr>
            <w:r w:rsidRPr="002641AC">
              <w:rPr>
                <w:color w:val="000000"/>
              </w:rPr>
              <w:t>Аннотирование</w:t>
            </w:r>
          </w:p>
          <w:p w:rsidR="00FE0D5E" w:rsidRPr="002B7646" w:rsidRDefault="00FE0D5E" w:rsidP="00FE0D5E">
            <w:pPr>
              <w:shd w:val="clear" w:color="auto" w:fill="FFFFFF"/>
              <w:jc w:val="both"/>
              <w:rPr>
                <w:color w:val="000000"/>
              </w:rPr>
            </w:pPr>
            <w:r>
              <w:rPr>
                <w:color w:val="000000"/>
              </w:rPr>
              <w:t>Подготовка эссе</w:t>
            </w:r>
          </w:p>
          <w:p w:rsidR="00FE0D5E" w:rsidRPr="002B7646" w:rsidRDefault="00FE0D5E" w:rsidP="00FE0D5E">
            <w:pPr>
              <w:shd w:val="clear" w:color="auto" w:fill="FFFFFF"/>
              <w:jc w:val="both"/>
              <w:rPr>
                <w:color w:val="000000"/>
              </w:rPr>
            </w:pPr>
            <w:r w:rsidRPr="002B7646">
              <w:rPr>
                <w:color w:val="000000"/>
              </w:rPr>
              <w:t>Реферирование литературы</w:t>
            </w:r>
          </w:p>
          <w:p w:rsidR="00FE0D5E" w:rsidRPr="002B7646" w:rsidRDefault="00FE0D5E" w:rsidP="00FE0D5E">
            <w:pPr>
              <w:shd w:val="clear" w:color="auto" w:fill="FFFFFF"/>
              <w:jc w:val="both"/>
              <w:rPr>
                <w:color w:val="000000"/>
              </w:rPr>
            </w:pPr>
            <w:r w:rsidRPr="002B7646">
              <w:rPr>
                <w:color w:val="000000"/>
              </w:rPr>
              <w:t>Работа со справочными материалами</w:t>
            </w:r>
          </w:p>
          <w:p w:rsidR="00FE0D5E" w:rsidRPr="002B7646" w:rsidRDefault="00FE0D5E" w:rsidP="00FE0D5E">
            <w:pPr>
              <w:shd w:val="clear" w:color="auto" w:fill="FFFFFF"/>
              <w:jc w:val="both"/>
              <w:rPr>
                <w:color w:val="000000"/>
                <w:highlight w:val="yellow"/>
              </w:rPr>
            </w:pPr>
            <w:r w:rsidRPr="002B7646">
              <w:rPr>
                <w:color w:val="000000"/>
              </w:rPr>
              <w:t>Работа с Интернет-ресурсами</w:t>
            </w:r>
          </w:p>
          <w:p w:rsidR="00FE0D5E" w:rsidRDefault="00FE0D5E" w:rsidP="00FE0D5E">
            <w:pPr>
              <w:shd w:val="clear" w:color="auto" w:fill="FFFFFF"/>
              <w:jc w:val="both"/>
              <w:rPr>
                <w:color w:val="000000"/>
              </w:rPr>
            </w:pPr>
            <w:r w:rsidRPr="002B7646">
              <w:rPr>
                <w:color w:val="000000"/>
              </w:rPr>
              <w:t>Индивидуальные творческие задания</w:t>
            </w:r>
          </w:p>
          <w:p w:rsidR="00FE0D5E" w:rsidRPr="002B7646" w:rsidRDefault="00FE0D5E" w:rsidP="00FE0D5E">
            <w:pPr>
              <w:shd w:val="clear" w:color="auto" w:fill="FFFFFF"/>
              <w:jc w:val="both"/>
              <w:rPr>
                <w:color w:val="000000"/>
              </w:rPr>
            </w:pPr>
            <w:r>
              <w:rPr>
                <w:color w:val="000000"/>
              </w:rPr>
              <w:t>Решение практических задач</w:t>
            </w:r>
          </w:p>
          <w:p w:rsidR="00FE0D5E" w:rsidRDefault="00FE0D5E" w:rsidP="00FE0D5E">
            <w:pPr>
              <w:shd w:val="clear" w:color="auto" w:fill="FFFFFF"/>
              <w:jc w:val="both"/>
              <w:rPr>
                <w:color w:val="000000"/>
              </w:rPr>
            </w:pPr>
            <w:r w:rsidRPr="002B7646">
              <w:rPr>
                <w:color w:val="000000"/>
              </w:rPr>
              <w:t>Подготовка презентации</w:t>
            </w:r>
          </w:p>
          <w:p w:rsidR="00FE0D5E" w:rsidRPr="002B7646" w:rsidRDefault="00FE0D5E" w:rsidP="002A32C8">
            <w:pPr>
              <w:shd w:val="clear" w:color="auto" w:fill="FFFFFF"/>
              <w:jc w:val="both"/>
              <w:rPr>
                <w:color w:val="000000"/>
              </w:rPr>
            </w:pPr>
            <w:r>
              <w:rPr>
                <w:color w:val="000000"/>
              </w:rPr>
              <w:t xml:space="preserve">Проектирование </w:t>
            </w:r>
            <w:r w:rsidR="002A32C8">
              <w:rPr>
                <w:color w:val="000000"/>
              </w:rPr>
              <w:t xml:space="preserve">мотивирующей </w:t>
            </w:r>
            <w:r>
              <w:rPr>
                <w:color w:val="000000"/>
              </w:rPr>
              <w:t>среды</w:t>
            </w:r>
            <w:r w:rsidR="002A32C8">
              <w:rPr>
                <w:color w:val="000000"/>
              </w:rPr>
              <w:t xml:space="preserve"> организации.</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A116CD" w:rsidRPr="004E62AB" w:rsidRDefault="00A116CD" w:rsidP="00A116CD">
      <w:pPr>
        <w:pStyle w:val="Default"/>
        <w:numPr>
          <w:ilvl w:val="0"/>
          <w:numId w:val="19"/>
        </w:numPr>
        <w:jc w:val="both"/>
        <w:rPr>
          <w:color w:val="auto"/>
        </w:rPr>
      </w:pPr>
      <w:r w:rsidRPr="004E62AB">
        <w:rPr>
          <w:color w:val="auto"/>
        </w:rPr>
        <w:t>Бакирова Г.Х.</w:t>
      </w:r>
      <w:r w:rsidRPr="004E62AB">
        <w:rPr>
          <w:rStyle w:val="apple-converted-space"/>
          <w:color w:val="auto"/>
        </w:rPr>
        <w:t> </w:t>
      </w:r>
      <w:r w:rsidRPr="004E62AB">
        <w:rPr>
          <w:color w:val="auto"/>
        </w:rPr>
        <w:t>Психология</w:t>
      </w:r>
      <w:r w:rsidRPr="004E62AB">
        <w:rPr>
          <w:rStyle w:val="apple-converted-space"/>
          <w:color w:val="auto"/>
        </w:rPr>
        <w:t> </w:t>
      </w:r>
      <w:r w:rsidRPr="004E62AB">
        <w:rPr>
          <w:color w:val="auto"/>
        </w:rPr>
        <w:t>развития и мотивации персонала [Электронный ресурс]: учебное пособие.— М.: ЮНИТИ-ДАНА, 2012.— 439 c. — ЭБС «</w:t>
      </w:r>
      <w:proofErr w:type="spellStart"/>
      <w:r w:rsidRPr="004E62AB">
        <w:rPr>
          <w:color w:val="auto"/>
        </w:rPr>
        <w:t>IPRbooks</w:t>
      </w:r>
      <w:proofErr w:type="spellEnd"/>
      <w:r w:rsidRPr="004E62AB">
        <w:rPr>
          <w:color w:val="auto"/>
        </w:rPr>
        <w:t xml:space="preserve">».                                                                                                                    </w:t>
      </w:r>
    </w:p>
    <w:p w:rsidR="00A116CD" w:rsidRPr="004E62AB" w:rsidRDefault="00A116CD" w:rsidP="00A116CD">
      <w:pPr>
        <w:pStyle w:val="Default"/>
        <w:numPr>
          <w:ilvl w:val="0"/>
          <w:numId w:val="19"/>
        </w:numPr>
        <w:jc w:val="both"/>
        <w:rPr>
          <w:color w:val="auto"/>
        </w:rPr>
      </w:pPr>
      <w:r w:rsidRPr="004E62AB">
        <w:rPr>
          <w:color w:val="auto"/>
        </w:rPr>
        <w:t>Брайан Трейси. Мотивация [Электронный ресурс]. — М.: Манн, Иванов и Фербер, 2014.— 126 c. — ЭБС «</w:t>
      </w:r>
      <w:proofErr w:type="spellStart"/>
      <w:r w:rsidRPr="004E62AB">
        <w:rPr>
          <w:color w:val="auto"/>
        </w:rPr>
        <w:t>IPRbooks</w:t>
      </w:r>
      <w:proofErr w:type="spellEnd"/>
      <w:r w:rsidRPr="004E62AB">
        <w:rPr>
          <w:color w:val="auto"/>
        </w:rPr>
        <w:t xml:space="preserve">».                                                                                                         </w:t>
      </w:r>
    </w:p>
    <w:p w:rsidR="00A116CD" w:rsidRDefault="00A116CD" w:rsidP="00A116CD">
      <w:pPr>
        <w:pStyle w:val="Default"/>
        <w:numPr>
          <w:ilvl w:val="0"/>
          <w:numId w:val="19"/>
        </w:numPr>
        <w:jc w:val="both"/>
        <w:rPr>
          <w:color w:val="auto"/>
        </w:rPr>
      </w:pPr>
      <w:proofErr w:type="spellStart"/>
      <w:r w:rsidRPr="004E62AB">
        <w:rPr>
          <w:color w:val="auto"/>
        </w:rPr>
        <w:t>Вилюнас</w:t>
      </w:r>
      <w:proofErr w:type="spellEnd"/>
      <w:r w:rsidRPr="004E62AB">
        <w:rPr>
          <w:color w:val="auto"/>
        </w:rPr>
        <w:t xml:space="preserve"> В.К. Психология развития мотивации. СПб., 2012                                                                                                                                                                                                                                                           </w:t>
      </w:r>
    </w:p>
    <w:p w:rsidR="00A116CD" w:rsidRDefault="00A116CD" w:rsidP="00A116CD">
      <w:pPr>
        <w:pStyle w:val="Default"/>
        <w:numPr>
          <w:ilvl w:val="0"/>
          <w:numId w:val="19"/>
        </w:numPr>
        <w:jc w:val="both"/>
        <w:rPr>
          <w:color w:val="auto"/>
        </w:rPr>
      </w:pPr>
      <w:proofErr w:type="spellStart"/>
      <w:r w:rsidRPr="004E62AB">
        <w:rPr>
          <w:color w:val="auto"/>
        </w:rPr>
        <w:t>Докашенко</w:t>
      </w:r>
      <w:proofErr w:type="spellEnd"/>
      <w:r w:rsidRPr="004E62AB">
        <w:rPr>
          <w:color w:val="auto"/>
        </w:rPr>
        <w:t xml:space="preserve"> Л.В.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ЭБС «</w:t>
      </w:r>
      <w:proofErr w:type="spellStart"/>
      <w:r w:rsidRPr="004E62AB">
        <w:rPr>
          <w:color w:val="auto"/>
        </w:rPr>
        <w:t>IPRbooks</w:t>
      </w:r>
      <w:proofErr w:type="spellEnd"/>
      <w:r w:rsidRPr="004E62AB">
        <w:rPr>
          <w:color w:val="auto"/>
        </w:rPr>
        <w:t xml:space="preserve">».                                                                 </w:t>
      </w:r>
      <w:r>
        <w:rPr>
          <w:color w:val="auto"/>
        </w:rPr>
        <w:t xml:space="preserve">                               </w:t>
      </w:r>
    </w:p>
    <w:p w:rsidR="00A116CD" w:rsidRPr="004E62AB" w:rsidRDefault="00A116CD" w:rsidP="00A116CD">
      <w:pPr>
        <w:pStyle w:val="Default"/>
        <w:numPr>
          <w:ilvl w:val="0"/>
          <w:numId w:val="19"/>
        </w:numPr>
        <w:jc w:val="both"/>
        <w:rPr>
          <w:color w:val="auto"/>
        </w:rPr>
      </w:pPr>
      <w:r w:rsidRPr="004E62AB">
        <w:rPr>
          <w:color w:val="auto"/>
        </w:rPr>
        <w:t>Захарова Т.И. Мотивация трудовой деятельности [Электронный ресурс]: учебное пособие. — М.: Евразийский открытый институт, 2010.— 264 c. — ЭБС «</w:t>
      </w:r>
      <w:proofErr w:type="spellStart"/>
      <w:r w:rsidRPr="004E62AB">
        <w:rPr>
          <w:color w:val="auto"/>
        </w:rPr>
        <w:t>IPRbooks</w:t>
      </w:r>
      <w:proofErr w:type="spellEnd"/>
      <w:r w:rsidRPr="004E62AB">
        <w:rPr>
          <w:color w:val="auto"/>
        </w:rPr>
        <w:t xml:space="preserve">».                                                                                                                          </w:t>
      </w:r>
    </w:p>
    <w:p w:rsidR="006744CB" w:rsidRDefault="006744CB" w:rsidP="009658B9">
      <w:pPr>
        <w:jc w:val="both"/>
      </w:pPr>
    </w:p>
    <w:p w:rsidR="00C42A07" w:rsidRDefault="00C42A07" w:rsidP="009658B9">
      <w:pPr>
        <w:jc w:val="both"/>
      </w:pPr>
    </w:p>
    <w:p w:rsidR="00C42A07" w:rsidRDefault="00C42A07" w:rsidP="009658B9">
      <w:pPr>
        <w:jc w:val="both"/>
      </w:pPr>
    </w:p>
    <w:p w:rsidR="00C42A07" w:rsidRDefault="00C42A07" w:rsidP="009658B9">
      <w:pPr>
        <w:jc w:val="both"/>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C42A07">
        <w:rPr>
          <w:b/>
          <w:bCs/>
          <w:i/>
          <w:iCs/>
        </w:rPr>
        <w:t>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C42A07">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D00133" w:rsidRPr="00DC11F5" w:rsidRDefault="00D00133" w:rsidP="00C42A07">
      <w:pPr>
        <w:autoSpaceDE w:val="0"/>
        <w:autoSpaceDN w:val="0"/>
        <w:adjustRightInd w:val="0"/>
        <w:ind w:firstLine="567"/>
        <w:jc w:val="both"/>
      </w:pPr>
      <w:r w:rsidRPr="00DC11F5">
        <w:t>- текущий контроль успеваемости</w:t>
      </w:r>
    </w:p>
    <w:p w:rsidR="00D00133" w:rsidRPr="00DC11F5" w:rsidRDefault="00D00133" w:rsidP="00C42A07">
      <w:pPr>
        <w:autoSpaceDE w:val="0"/>
        <w:autoSpaceDN w:val="0"/>
        <w:adjustRightInd w:val="0"/>
        <w:ind w:firstLine="567"/>
        <w:jc w:val="both"/>
      </w:pPr>
      <w:r w:rsidRPr="00DC11F5">
        <w:t>- промежуточная аттестация обучающихся по дисциплине</w:t>
      </w:r>
    </w:p>
    <w:p w:rsidR="00D00133" w:rsidRPr="00DC11F5" w:rsidRDefault="00D00133" w:rsidP="00C42A07">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C42A07">
      <w:pPr>
        <w:autoSpaceDE w:val="0"/>
        <w:autoSpaceDN w:val="0"/>
        <w:adjustRightInd w:val="0"/>
        <w:ind w:firstLine="567"/>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C42A07" w:rsidRDefault="00C42A07" w:rsidP="00C42A07">
      <w:pPr>
        <w:ind w:left="709"/>
        <w:jc w:val="both"/>
        <w:rPr>
          <w:b/>
          <w:iCs/>
        </w:rPr>
      </w:pPr>
      <w:r>
        <w:rPr>
          <w:b/>
          <w:iCs/>
        </w:rPr>
        <w:t>6.1. </w:t>
      </w:r>
      <w:r w:rsidR="00D00133" w:rsidRPr="00C42A07">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C0289E" w:rsidRPr="00DC11F5" w:rsidTr="00E46EB1">
        <w:tc>
          <w:tcPr>
            <w:tcW w:w="709" w:type="dxa"/>
            <w:shd w:val="clear" w:color="auto" w:fill="auto"/>
          </w:tcPr>
          <w:p w:rsidR="00C0289E" w:rsidRPr="00DC11F5" w:rsidRDefault="00C0289E" w:rsidP="00C0289E">
            <w:pPr>
              <w:pStyle w:val="a3"/>
              <w:numPr>
                <w:ilvl w:val="0"/>
                <w:numId w:val="3"/>
              </w:numPr>
              <w:ind w:left="0"/>
            </w:pPr>
            <w:r>
              <w:t>1</w:t>
            </w:r>
          </w:p>
        </w:tc>
        <w:tc>
          <w:tcPr>
            <w:tcW w:w="2410" w:type="dxa"/>
            <w:shd w:val="clear" w:color="auto" w:fill="auto"/>
          </w:tcPr>
          <w:p w:rsidR="00C0289E" w:rsidRPr="00EA646B" w:rsidRDefault="00C0289E" w:rsidP="00C0289E">
            <w:pPr>
              <w:autoSpaceDE w:val="0"/>
              <w:autoSpaceDN w:val="0"/>
              <w:adjustRightInd w:val="0"/>
            </w:pPr>
            <w:r w:rsidRPr="00EA646B">
              <w:t>Мотивационно-</w:t>
            </w:r>
            <w:proofErr w:type="spellStart"/>
            <w:r w:rsidRPr="00EA646B">
              <w:t>потребностная</w:t>
            </w:r>
            <w:proofErr w:type="spellEnd"/>
            <w:r w:rsidRPr="00EA646B">
              <w:t xml:space="preserve"> сфера </w:t>
            </w:r>
            <w:r>
              <w:t xml:space="preserve">саморазвивающейся </w:t>
            </w:r>
            <w:r w:rsidRPr="00EA646B">
              <w:t>личности</w:t>
            </w:r>
          </w:p>
        </w:tc>
        <w:tc>
          <w:tcPr>
            <w:tcW w:w="2126" w:type="dxa"/>
            <w:shd w:val="clear" w:color="auto" w:fill="auto"/>
          </w:tcPr>
          <w:p w:rsidR="00C0289E" w:rsidRPr="00DC11F5" w:rsidRDefault="00C0289E" w:rsidP="00C0289E">
            <w:pPr>
              <w:pStyle w:val="a3"/>
              <w:ind w:left="0"/>
              <w:jc w:val="both"/>
            </w:pPr>
            <w:r>
              <w:t>УК-6</w:t>
            </w:r>
          </w:p>
        </w:tc>
        <w:tc>
          <w:tcPr>
            <w:tcW w:w="4252" w:type="dxa"/>
            <w:shd w:val="clear" w:color="auto" w:fill="auto"/>
          </w:tcPr>
          <w:p w:rsidR="00C0289E" w:rsidRDefault="00C0289E" w:rsidP="00C0289E">
            <w:pPr>
              <w:pStyle w:val="a3"/>
              <w:ind w:left="0"/>
            </w:pPr>
            <w:r>
              <w:t>Устный опрос</w:t>
            </w:r>
          </w:p>
          <w:p w:rsidR="00C0289E" w:rsidRDefault="00C0289E" w:rsidP="00C0289E">
            <w:pPr>
              <w:pStyle w:val="a3"/>
              <w:ind w:left="0"/>
            </w:pPr>
            <w:r>
              <w:t>Ситуационная задача</w:t>
            </w:r>
          </w:p>
          <w:p w:rsidR="00C0289E" w:rsidRDefault="00C0289E" w:rsidP="00C0289E">
            <w:pPr>
              <w:pStyle w:val="a3"/>
              <w:ind w:left="0"/>
            </w:pPr>
            <w:r>
              <w:t>Игра-дискуссия</w:t>
            </w:r>
          </w:p>
          <w:p w:rsidR="00C0289E" w:rsidRDefault="00C0289E" w:rsidP="00C0289E">
            <w:pPr>
              <w:pStyle w:val="a3"/>
              <w:ind w:left="0"/>
            </w:pPr>
            <w:r>
              <w:t>Проблемно-аналитическое задание</w:t>
            </w:r>
          </w:p>
          <w:p w:rsidR="00C0289E" w:rsidRPr="00DB4F00" w:rsidRDefault="00C0289E" w:rsidP="00C0289E">
            <w:pPr>
              <w:pStyle w:val="a3"/>
              <w:ind w:left="0"/>
            </w:pPr>
            <w:r>
              <w:t>Подготовка логико-структурных схем</w:t>
            </w:r>
          </w:p>
        </w:tc>
      </w:tr>
      <w:tr w:rsidR="00C0289E" w:rsidRPr="00DC11F5" w:rsidTr="00E46EB1">
        <w:tc>
          <w:tcPr>
            <w:tcW w:w="709" w:type="dxa"/>
            <w:shd w:val="clear" w:color="auto" w:fill="auto"/>
          </w:tcPr>
          <w:p w:rsidR="00C0289E" w:rsidRDefault="00C0289E" w:rsidP="00C0289E">
            <w:pPr>
              <w:pStyle w:val="a3"/>
              <w:numPr>
                <w:ilvl w:val="0"/>
                <w:numId w:val="3"/>
              </w:numPr>
              <w:ind w:left="0"/>
            </w:pPr>
            <w:r>
              <w:t>2</w:t>
            </w:r>
          </w:p>
        </w:tc>
        <w:tc>
          <w:tcPr>
            <w:tcW w:w="2410" w:type="dxa"/>
            <w:shd w:val="clear" w:color="auto" w:fill="auto"/>
          </w:tcPr>
          <w:p w:rsidR="00C0289E" w:rsidRPr="00EA646B" w:rsidRDefault="00C0289E" w:rsidP="00C0289E">
            <w:pPr>
              <w:keepNext/>
              <w:autoSpaceDE w:val="0"/>
              <w:autoSpaceDN w:val="0"/>
              <w:adjustRightInd w:val="0"/>
              <w:ind w:left="5" w:right="24" w:hanging="5"/>
            </w:pPr>
            <w:r w:rsidRPr="00EA646B">
              <w:t>Теории мотивации</w:t>
            </w:r>
          </w:p>
        </w:tc>
        <w:tc>
          <w:tcPr>
            <w:tcW w:w="2126" w:type="dxa"/>
            <w:shd w:val="clear" w:color="auto" w:fill="auto"/>
          </w:tcPr>
          <w:p w:rsidR="00C0289E" w:rsidRDefault="00C0289E" w:rsidP="00C0289E">
            <w:r>
              <w:t>УК-6</w:t>
            </w:r>
          </w:p>
        </w:tc>
        <w:tc>
          <w:tcPr>
            <w:tcW w:w="4252" w:type="dxa"/>
            <w:shd w:val="clear" w:color="auto" w:fill="auto"/>
          </w:tcPr>
          <w:p w:rsidR="00C0289E" w:rsidRDefault="00C0289E" w:rsidP="00C0289E">
            <w:pPr>
              <w:pStyle w:val="a3"/>
              <w:ind w:left="0"/>
            </w:pPr>
            <w:r>
              <w:t>Устный опрос</w:t>
            </w:r>
          </w:p>
          <w:p w:rsidR="00C0289E" w:rsidRDefault="00C0289E" w:rsidP="00C0289E">
            <w:pPr>
              <w:pStyle w:val="a3"/>
              <w:ind w:left="0"/>
            </w:pPr>
            <w:r>
              <w:t>Информационный проект</w:t>
            </w:r>
          </w:p>
          <w:p w:rsidR="00C0289E" w:rsidRDefault="00C0289E" w:rsidP="00C0289E">
            <w:pPr>
              <w:pStyle w:val="a3"/>
              <w:ind w:left="0"/>
            </w:pPr>
            <w:r>
              <w:t>Ситуационная задача</w:t>
            </w:r>
          </w:p>
          <w:p w:rsidR="00C0289E" w:rsidRDefault="00C0289E" w:rsidP="00C0289E">
            <w:pPr>
              <w:pStyle w:val="a3"/>
              <w:ind w:left="0"/>
            </w:pPr>
            <w:r>
              <w:t>Дискуссия</w:t>
            </w:r>
          </w:p>
          <w:p w:rsidR="00C0289E" w:rsidRDefault="00C0289E" w:rsidP="00C0289E">
            <w:pPr>
              <w:pStyle w:val="a3"/>
              <w:ind w:left="0"/>
            </w:pPr>
            <w:r>
              <w:t>Деловая игра</w:t>
            </w:r>
          </w:p>
          <w:p w:rsidR="00C0289E" w:rsidRDefault="00C0289E" w:rsidP="00C0289E">
            <w:pPr>
              <w:pStyle w:val="a3"/>
              <w:ind w:left="0"/>
            </w:pPr>
            <w:r>
              <w:t>П</w:t>
            </w:r>
            <w:r w:rsidRPr="00DB4F00">
              <w:t>роблемна</w:t>
            </w:r>
            <w:r>
              <w:t>я</w:t>
            </w:r>
            <w:r w:rsidRPr="00DB4F00">
              <w:t xml:space="preserve"> зада</w:t>
            </w:r>
            <w:r>
              <w:t>ча</w:t>
            </w:r>
          </w:p>
          <w:p w:rsidR="00C0289E" w:rsidRDefault="00C0289E" w:rsidP="00C0289E">
            <w:pPr>
              <w:pStyle w:val="a3"/>
              <w:ind w:left="0"/>
            </w:pPr>
            <w:r>
              <w:t>Создание карт памяти</w:t>
            </w:r>
          </w:p>
          <w:p w:rsidR="00C0289E" w:rsidRPr="00DB4F00" w:rsidRDefault="00C0289E" w:rsidP="00C0289E">
            <w:pPr>
              <w:pStyle w:val="a3"/>
              <w:ind w:left="0"/>
            </w:pPr>
            <w:r>
              <w:t>Контрольная работа</w:t>
            </w:r>
          </w:p>
        </w:tc>
      </w:tr>
      <w:tr w:rsidR="00C0289E" w:rsidRPr="00DC11F5" w:rsidTr="00E46EB1">
        <w:tc>
          <w:tcPr>
            <w:tcW w:w="709" w:type="dxa"/>
            <w:shd w:val="clear" w:color="auto" w:fill="auto"/>
          </w:tcPr>
          <w:p w:rsidR="00C0289E" w:rsidRPr="00DC11F5" w:rsidRDefault="00C0289E" w:rsidP="00C0289E">
            <w:pPr>
              <w:pStyle w:val="a3"/>
              <w:numPr>
                <w:ilvl w:val="0"/>
                <w:numId w:val="3"/>
              </w:numPr>
              <w:ind w:left="0"/>
            </w:pPr>
            <w:r>
              <w:t>3</w:t>
            </w:r>
          </w:p>
        </w:tc>
        <w:tc>
          <w:tcPr>
            <w:tcW w:w="2410" w:type="dxa"/>
            <w:shd w:val="clear" w:color="auto" w:fill="auto"/>
          </w:tcPr>
          <w:p w:rsidR="00C0289E" w:rsidRPr="00EA646B" w:rsidRDefault="00C0289E" w:rsidP="00C0289E">
            <w:pPr>
              <w:autoSpaceDE w:val="0"/>
              <w:autoSpaceDN w:val="0"/>
              <w:adjustRightInd w:val="0"/>
            </w:pPr>
            <w:r w:rsidRPr="00EA646B">
              <w:t>Мотивация труда</w:t>
            </w:r>
            <w:r>
              <w:t xml:space="preserve"> личности в процессе</w:t>
            </w:r>
            <w:r w:rsidR="00781C9C">
              <w:t xml:space="preserve"> ее</w:t>
            </w:r>
            <w:r>
              <w:t xml:space="preserve"> саморазвития</w:t>
            </w:r>
          </w:p>
        </w:tc>
        <w:tc>
          <w:tcPr>
            <w:tcW w:w="2126" w:type="dxa"/>
            <w:shd w:val="clear" w:color="auto" w:fill="auto"/>
          </w:tcPr>
          <w:p w:rsidR="00C0289E" w:rsidRDefault="00C0289E" w:rsidP="00C0289E">
            <w:r>
              <w:t>УК-6</w:t>
            </w:r>
          </w:p>
        </w:tc>
        <w:tc>
          <w:tcPr>
            <w:tcW w:w="4252" w:type="dxa"/>
            <w:shd w:val="clear" w:color="auto" w:fill="auto"/>
          </w:tcPr>
          <w:p w:rsidR="00C0289E" w:rsidRDefault="00C0289E" w:rsidP="00C0289E">
            <w:pPr>
              <w:pStyle w:val="a3"/>
              <w:ind w:left="0"/>
            </w:pPr>
            <w:r>
              <w:t>Устный опрос</w:t>
            </w:r>
          </w:p>
          <w:p w:rsidR="00C0289E" w:rsidRDefault="00C0289E" w:rsidP="00C0289E">
            <w:pPr>
              <w:pStyle w:val="a3"/>
              <w:ind w:left="0"/>
            </w:pPr>
            <w:r>
              <w:t>П</w:t>
            </w:r>
            <w:r w:rsidRPr="00DB4F00">
              <w:t>роблемно-аналитическое задание</w:t>
            </w:r>
          </w:p>
          <w:p w:rsidR="00C0289E" w:rsidRDefault="00C0289E" w:rsidP="00C0289E">
            <w:pPr>
              <w:pStyle w:val="a3"/>
              <w:ind w:left="0"/>
            </w:pPr>
            <w:r>
              <w:t>Информационный проект</w:t>
            </w:r>
          </w:p>
          <w:p w:rsidR="00C0289E" w:rsidRDefault="00C0289E" w:rsidP="00C0289E">
            <w:pPr>
              <w:pStyle w:val="a3"/>
              <w:ind w:left="0"/>
            </w:pPr>
            <w:r>
              <w:t>Дискуссия</w:t>
            </w:r>
          </w:p>
          <w:p w:rsidR="00C0289E" w:rsidRDefault="00C0289E" w:rsidP="00C0289E">
            <w:pPr>
              <w:pStyle w:val="a3"/>
              <w:ind w:left="0"/>
            </w:pPr>
            <w:r>
              <w:t>Проблемное задание</w:t>
            </w:r>
          </w:p>
          <w:p w:rsidR="00C0289E" w:rsidRPr="00DB4F00" w:rsidRDefault="00C0289E" w:rsidP="00C0289E">
            <w:pPr>
              <w:pStyle w:val="a3"/>
              <w:ind w:left="0"/>
            </w:pPr>
            <w:r>
              <w:t>Ситуационная задача</w:t>
            </w:r>
          </w:p>
        </w:tc>
      </w:tr>
      <w:tr w:rsidR="00C0289E" w:rsidRPr="00DC11F5" w:rsidTr="00E46EB1">
        <w:tc>
          <w:tcPr>
            <w:tcW w:w="709" w:type="dxa"/>
            <w:shd w:val="clear" w:color="auto" w:fill="auto"/>
          </w:tcPr>
          <w:p w:rsidR="00C0289E" w:rsidRPr="00DC11F5" w:rsidRDefault="00C0289E" w:rsidP="00C0289E">
            <w:pPr>
              <w:pStyle w:val="a3"/>
              <w:numPr>
                <w:ilvl w:val="0"/>
                <w:numId w:val="3"/>
              </w:numPr>
              <w:ind w:left="0"/>
            </w:pPr>
            <w:r>
              <w:t>4</w:t>
            </w:r>
          </w:p>
        </w:tc>
        <w:tc>
          <w:tcPr>
            <w:tcW w:w="2410" w:type="dxa"/>
            <w:shd w:val="clear" w:color="auto" w:fill="auto"/>
          </w:tcPr>
          <w:p w:rsidR="00C0289E" w:rsidRPr="00EA646B" w:rsidRDefault="00C0289E" w:rsidP="00C0289E">
            <w:pPr>
              <w:autoSpaceDE w:val="0"/>
              <w:autoSpaceDN w:val="0"/>
              <w:adjustRightInd w:val="0"/>
            </w:pPr>
            <w:r w:rsidRPr="00EA646B">
              <w:t>Мотивационный менеджмент</w:t>
            </w:r>
            <w:r>
              <w:t xml:space="preserve"> и личностный </w:t>
            </w:r>
            <w:proofErr w:type="spellStart"/>
            <w:r>
              <w:t>аутоменеджмент</w:t>
            </w:r>
            <w:proofErr w:type="spellEnd"/>
            <w:r>
              <w:t xml:space="preserve"> </w:t>
            </w:r>
          </w:p>
        </w:tc>
        <w:tc>
          <w:tcPr>
            <w:tcW w:w="2126" w:type="dxa"/>
            <w:shd w:val="clear" w:color="auto" w:fill="auto"/>
          </w:tcPr>
          <w:p w:rsidR="00C0289E" w:rsidRDefault="00C0289E" w:rsidP="00C0289E">
            <w:r>
              <w:t>УК-6</w:t>
            </w:r>
          </w:p>
        </w:tc>
        <w:tc>
          <w:tcPr>
            <w:tcW w:w="4252" w:type="dxa"/>
            <w:shd w:val="clear" w:color="auto" w:fill="auto"/>
          </w:tcPr>
          <w:p w:rsidR="00C0289E" w:rsidRDefault="00C0289E" w:rsidP="00C0289E">
            <w:pPr>
              <w:pStyle w:val="a3"/>
              <w:ind w:left="0"/>
            </w:pPr>
            <w:r>
              <w:t>Устный опрос</w:t>
            </w:r>
          </w:p>
          <w:p w:rsidR="00C0289E" w:rsidRDefault="00C0289E" w:rsidP="00C0289E">
            <w:r>
              <w:t>Эссе</w:t>
            </w:r>
          </w:p>
          <w:p w:rsidR="00C0289E" w:rsidRDefault="00C0289E" w:rsidP="00C0289E">
            <w:r>
              <w:t>Проблемно-аналитические задания</w:t>
            </w:r>
          </w:p>
          <w:p w:rsidR="00C0289E" w:rsidRDefault="00C0289E" w:rsidP="00C0289E">
            <w:r>
              <w:t>Проблемное задание</w:t>
            </w:r>
          </w:p>
          <w:p w:rsidR="00C0289E" w:rsidRDefault="00C0289E" w:rsidP="00C0289E">
            <w:r>
              <w:t>Ситуационные задачи</w:t>
            </w:r>
          </w:p>
          <w:p w:rsidR="00C0289E" w:rsidRDefault="00C0289E" w:rsidP="00C0289E">
            <w:r>
              <w:t>Дискуссия</w:t>
            </w:r>
          </w:p>
          <w:p w:rsidR="00C0289E" w:rsidRDefault="00C0289E" w:rsidP="00C0289E">
            <w:r>
              <w:t>Исследовательское задание</w:t>
            </w:r>
          </w:p>
          <w:p w:rsidR="00C0289E" w:rsidRDefault="00C0289E" w:rsidP="00C0289E">
            <w:r>
              <w:t>Мозговой штурм</w:t>
            </w:r>
          </w:p>
          <w:p w:rsidR="00C0289E" w:rsidRDefault="00C0289E" w:rsidP="00C0289E">
            <w:r>
              <w:t>Тестирование</w:t>
            </w:r>
          </w:p>
          <w:p w:rsidR="00C0289E" w:rsidRPr="00DB4F00" w:rsidRDefault="00C0289E" w:rsidP="00C0289E">
            <w:r>
              <w:t>Итоговый исследовательский проект</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w:t>
      </w:r>
      <w:r w:rsidR="00C42A07">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781C9C" w:rsidRDefault="00781C9C" w:rsidP="00781C9C">
      <w:pPr>
        <w:pStyle w:val="a9"/>
        <w:ind w:firstLine="709"/>
        <w:jc w:val="both"/>
        <w:rPr>
          <w:b/>
          <w:sz w:val="24"/>
          <w:szCs w:val="24"/>
        </w:rPr>
      </w:pPr>
      <w:r w:rsidRPr="00020611">
        <w:rPr>
          <w:b/>
          <w:sz w:val="24"/>
          <w:szCs w:val="24"/>
        </w:rPr>
        <w:t>Тема 1.</w:t>
      </w:r>
      <w:r w:rsidRPr="00247519">
        <w:t xml:space="preserve"> </w:t>
      </w:r>
      <w:r w:rsidRPr="0015686D">
        <w:rPr>
          <w:b/>
          <w:sz w:val="24"/>
          <w:szCs w:val="24"/>
        </w:rPr>
        <w:t>Мотивационно-</w:t>
      </w:r>
      <w:proofErr w:type="spellStart"/>
      <w:r w:rsidRPr="0015686D">
        <w:rPr>
          <w:b/>
          <w:sz w:val="24"/>
          <w:szCs w:val="24"/>
        </w:rPr>
        <w:t>потребностная</w:t>
      </w:r>
      <w:proofErr w:type="spellEnd"/>
      <w:r w:rsidRPr="0015686D">
        <w:rPr>
          <w:b/>
          <w:sz w:val="24"/>
          <w:szCs w:val="24"/>
        </w:rPr>
        <w:t xml:space="preserve"> сфера </w:t>
      </w:r>
      <w:r>
        <w:rPr>
          <w:b/>
          <w:sz w:val="24"/>
          <w:szCs w:val="24"/>
        </w:rPr>
        <w:t xml:space="preserve">саморазвивающейся </w:t>
      </w:r>
      <w:r w:rsidRPr="0015686D">
        <w:rPr>
          <w:b/>
          <w:sz w:val="24"/>
          <w:szCs w:val="24"/>
        </w:rPr>
        <w:t>личности</w:t>
      </w:r>
      <w:r w:rsidRPr="00020611">
        <w:rPr>
          <w:b/>
          <w:sz w:val="24"/>
          <w:szCs w:val="24"/>
        </w:rPr>
        <w:t>.</w:t>
      </w:r>
    </w:p>
    <w:p w:rsidR="00781C9C" w:rsidRDefault="00781C9C" w:rsidP="009B5801">
      <w:pPr>
        <w:pStyle w:val="a9"/>
        <w:spacing w:before="120" w:after="120"/>
        <w:rPr>
          <w:b/>
          <w:i/>
          <w:sz w:val="24"/>
          <w:szCs w:val="24"/>
        </w:rPr>
      </w:pPr>
      <w:r w:rsidRPr="00E01D7A">
        <w:rPr>
          <w:b/>
          <w:i/>
          <w:sz w:val="24"/>
          <w:szCs w:val="24"/>
        </w:rPr>
        <w:t>Вопросы к семинарскому занятию:</w:t>
      </w:r>
    </w:p>
    <w:p w:rsidR="00781C9C" w:rsidRDefault="00781C9C" w:rsidP="00781C9C">
      <w:pPr>
        <w:ind w:left="720"/>
        <w:rPr>
          <w:rFonts w:ascii="Times New Roman CYR" w:hAnsi="Times New Roman CYR" w:cs="Times New Roman CYR"/>
        </w:rPr>
      </w:pPr>
      <w:r w:rsidRPr="00D70510">
        <w:t xml:space="preserve">1. </w:t>
      </w:r>
      <w:r>
        <w:rPr>
          <w:rFonts w:ascii="Times New Roman CYR" w:hAnsi="Times New Roman CYR" w:cs="Times New Roman CYR"/>
        </w:rPr>
        <w:t>Основные формы направленности.</w:t>
      </w:r>
    </w:p>
    <w:p w:rsidR="00781C9C" w:rsidRDefault="00781C9C" w:rsidP="00781C9C">
      <w:pPr>
        <w:ind w:left="720"/>
        <w:jc w:val="both"/>
        <w:rPr>
          <w:rFonts w:ascii="Times New Roman CYR" w:hAnsi="Times New Roman CYR" w:cs="Times New Roman CYR"/>
        </w:rPr>
      </w:pPr>
      <w:r>
        <w:t>2</w:t>
      </w:r>
      <w:r w:rsidRPr="00D70510">
        <w:t>.</w:t>
      </w:r>
      <w:r w:rsidRPr="00D70510">
        <w:rPr>
          <w:b/>
          <w:bCs/>
          <w:sz w:val="28"/>
          <w:szCs w:val="28"/>
        </w:rPr>
        <w:t xml:space="preserve"> </w:t>
      </w:r>
      <w:r>
        <w:rPr>
          <w:rFonts w:ascii="Times New Roman CYR" w:hAnsi="Times New Roman CYR" w:cs="Times New Roman CYR"/>
        </w:rPr>
        <w:t>Понятие о мотиве. Проблема мотивации деятельности человека.</w:t>
      </w:r>
    </w:p>
    <w:p w:rsidR="00781C9C" w:rsidRDefault="00781C9C" w:rsidP="00781C9C">
      <w:pPr>
        <w:ind w:left="720"/>
        <w:rPr>
          <w:rFonts w:ascii="Times New Roman CYR" w:hAnsi="Times New Roman CYR" w:cs="Times New Roman CYR"/>
        </w:rPr>
      </w:pPr>
      <w:r>
        <w:t>3</w:t>
      </w:r>
      <w:r w:rsidRPr="00D70510">
        <w:t xml:space="preserve">. </w:t>
      </w:r>
      <w:r>
        <w:rPr>
          <w:rFonts w:ascii="Times New Roman CYR" w:hAnsi="Times New Roman CYR" w:cs="Times New Roman CYR"/>
        </w:rPr>
        <w:t>Потребность и цель деятельности.</w:t>
      </w:r>
    </w:p>
    <w:p w:rsidR="00781C9C" w:rsidRDefault="00781C9C" w:rsidP="00781C9C">
      <w:pPr>
        <w:ind w:left="720"/>
        <w:rPr>
          <w:rFonts w:ascii="Times New Roman CYR" w:hAnsi="Times New Roman CYR" w:cs="Times New Roman CYR"/>
        </w:rPr>
      </w:pPr>
      <w:r>
        <w:t>4</w:t>
      </w:r>
      <w:r w:rsidRPr="00D70510">
        <w:t>.</w:t>
      </w:r>
      <w:r w:rsidRPr="00D70510">
        <w:rPr>
          <w:sz w:val="28"/>
          <w:szCs w:val="28"/>
        </w:rPr>
        <w:t xml:space="preserve"> </w:t>
      </w:r>
      <w:r>
        <w:rPr>
          <w:rFonts w:ascii="Times New Roman CYR" w:hAnsi="Times New Roman CYR" w:cs="Times New Roman CYR"/>
        </w:rPr>
        <w:t xml:space="preserve">Теория Ч. Дарвина в развитии проблемы мотивации поведения человека. </w:t>
      </w:r>
    </w:p>
    <w:p w:rsidR="00781C9C" w:rsidRDefault="00781C9C" w:rsidP="00781C9C">
      <w:pPr>
        <w:ind w:left="720"/>
        <w:rPr>
          <w:rFonts w:ascii="Times New Roman CYR" w:hAnsi="Times New Roman CYR" w:cs="Times New Roman CYR"/>
        </w:rPr>
      </w:pPr>
      <w:r>
        <w:t>5</w:t>
      </w:r>
      <w:r w:rsidRPr="00D70510">
        <w:t>.</w:t>
      </w:r>
      <w:r w:rsidRPr="00D70510">
        <w:rPr>
          <w:sz w:val="28"/>
          <w:szCs w:val="28"/>
        </w:rPr>
        <w:t xml:space="preserve"> </w:t>
      </w:r>
      <w:r>
        <w:rPr>
          <w:rFonts w:ascii="Times New Roman CYR" w:hAnsi="Times New Roman CYR" w:cs="Times New Roman CYR"/>
        </w:rPr>
        <w:t>Теории инстинктов. Теория биологических потребностей человека.</w:t>
      </w:r>
    </w:p>
    <w:p w:rsidR="00781C9C" w:rsidRDefault="00781C9C" w:rsidP="00781C9C">
      <w:pPr>
        <w:ind w:left="720"/>
        <w:rPr>
          <w:rFonts w:ascii="Times New Roman CYR" w:hAnsi="Times New Roman CYR" w:cs="Times New Roman CYR"/>
        </w:rPr>
      </w:pPr>
      <w:r>
        <w:t>6</w:t>
      </w:r>
      <w:r w:rsidRPr="00D70510">
        <w:t>.</w:t>
      </w:r>
      <w:r w:rsidRPr="00D70510">
        <w:rPr>
          <w:sz w:val="28"/>
          <w:szCs w:val="28"/>
        </w:rPr>
        <w:t xml:space="preserve"> </w:t>
      </w:r>
      <w:r>
        <w:rPr>
          <w:rFonts w:ascii="Times New Roman CYR" w:hAnsi="Times New Roman CYR" w:cs="Times New Roman CYR"/>
        </w:rPr>
        <w:t xml:space="preserve">Теория </w:t>
      </w:r>
      <w:proofErr w:type="spellStart"/>
      <w:r>
        <w:rPr>
          <w:rFonts w:ascii="Times New Roman CYR" w:hAnsi="Times New Roman CYR" w:cs="Times New Roman CYR"/>
        </w:rPr>
        <w:t>деятельностного</w:t>
      </w:r>
      <w:proofErr w:type="spellEnd"/>
      <w:r>
        <w:rPr>
          <w:rFonts w:ascii="Times New Roman CYR" w:hAnsi="Times New Roman CYR" w:cs="Times New Roman CYR"/>
        </w:rPr>
        <w:t xml:space="preserve"> происхождения мотивационной сферы человека А. Н. Леонтьева.</w:t>
      </w:r>
    </w:p>
    <w:p w:rsidR="00781C9C" w:rsidRDefault="00781C9C" w:rsidP="00781C9C">
      <w:pPr>
        <w:ind w:left="720"/>
        <w:rPr>
          <w:rFonts w:ascii="Times New Roman CYR" w:hAnsi="Times New Roman CYR" w:cs="Times New Roman CYR"/>
        </w:rPr>
      </w:pPr>
      <w:r>
        <w:t>7</w:t>
      </w:r>
      <w:r w:rsidRPr="00D70510">
        <w:t>.</w:t>
      </w:r>
      <w:r w:rsidRPr="00D70510">
        <w:rPr>
          <w:sz w:val="28"/>
          <w:szCs w:val="28"/>
        </w:rPr>
        <w:t xml:space="preserve"> </w:t>
      </w:r>
      <w:r>
        <w:rPr>
          <w:rFonts w:ascii="Times New Roman CYR" w:hAnsi="Times New Roman CYR" w:cs="Times New Roman CYR"/>
        </w:rPr>
        <w:t>Поведенческая теория мотивации и теория высшей нервной деятельности.</w:t>
      </w:r>
    </w:p>
    <w:p w:rsidR="00781C9C" w:rsidRDefault="00781C9C" w:rsidP="00781C9C">
      <w:pPr>
        <w:ind w:left="720"/>
        <w:jc w:val="both"/>
        <w:rPr>
          <w:rFonts w:ascii="Times New Roman CYR" w:hAnsi="Times New Roman CYR" w:cs="Times New Roman CYR"/>
        </w:rPr>
      </w:pPr>
      <w:r>
        <w:t>8</w:t>
      </w:r>
      <w:r w:rsidRPr="00D70510">
        <w:t xml:space="preserve">. </w:t>
      </w:r>
      <w:r>
        <w:rPr>
          <w:rFonts w:ascii="Times New Roman CYR" w:hAnsi="Times New Roman CYR" w:cs="Times New Roman CYR"/>
        </w:rPr>
        <w:t>Механизм развития мотивов по А. Н. Леонтьеву.</w:t>
      </w:r>
    </w:p>
    <w:p w:rsidR="00781C9C" w:rsidRDefault="00781C9C" w:rsidP="00781C9C">
      <w:pPr>
        <w:ind w:left="720"/>
        <w:rPr>
          <w:rFonts w:ascii="Times New Roman CYR" w:hAnsi="Times New Roman CYR" w:cs="Times New Roman CYR"/>
        </w:rPr>
      </w:pPr>
      <w:r>
        <w:t>9</w:t>
      </w:r>
      <w:r w:rsidRPr="00D70510">
        <w:t xml:space="preserve">. </w:t>
      </w:r>
      <w:r>
        <w:rPr>
          <w:rFonts w:ascii="Times New Roman CYR" w:hAnsi="Times New Roman CYR" w:cs="Times New Roman CYR"/>
        </w:rPr>
        <w:t>Основные этапы формирования мотивационной сферы у детей.</w:t>
      </w:r>
    </w:p>
    <w:p w:rsidR="00324BD9" w:rsidRDefault="00324BD9" w:rsidP="00781C9C">
      <w:pPr>
        <w:ind w:left="720"/>
        <w:rPr>
          <w:rFonts w:ascii="Times New Roman CYR" w:hAnsi="Times New Roman CYR" w:cs="Times New Roman CYR"/>
        </w:rPr>
      </w:pPr>
      <w:r>
        <w:t>10. Взаимосвязь мотивационных и личностных факторов в процессе личностного роста человека</w:t>
      </w:r>
    </w:p>
    <w:p w:rsidR="00781C9C" w:rsidRPr="00E01D7A" w:rsidRDefault="00781C9C" w:rsidP="00781C9C">
      <w:pPr>
        <w:pStyle w:val="a9"/>
        <w:rPr>
          <w:b/>
          <w:i/>
          <w:sz w:val="24"/>
          <w:szCs w:val="24"/>
        </w:rPr>
      </w:pPr>
    </w:p>
    <w:p w:rsidR="00781C9C" w:rsidRPr="00AB4A2C" w:rsidRDefault="00781C9C" w:rsidP="00781C9C">
      <w:pPr>
        <w:rPr>
          <w:b/>
          <w:i/>
        </w:rPr>
      </w:pPr>
      <w:r w:rsidRPr="00241793">
        <w:rPr>
          <w:b/>
          <w:i/>
        </w:rPr>
        <w:t>Задания к занятию</w:t>
      </w:r>
    </w:p>
    <w:p w:rsidR="00781C9C" w:rsidRDefault="00781C9C" w:rsidP="00781C9C">
      <w:pPr>
        <w:pStyle w:val="a9"/>
        <w:rPr>
          <w:i/>
          <w:sz w:val="24"/>
          <w:szCs w:val="24"/>
        </w:rPr>
      </w:pPr>
      <w:r>
        <w:rPr>
          <w:i/>
          <w:sz w:val="24"/>
          <w:szCs w:val="24"/>
        </w:rPr>
        <w:t>Ситуационная задача</w:t>
      </w:r>
    </w:p>
    <w:p w:rsidR="00781C9C" w:rsidRDefault="00781C9C" w:rsidP="00781C9C">
      <w:pPr>
        <w:jc w:val="both"/>
      </w:pPr>
      <w:r>
        <w:tab/>
        <w:t>Человек ест; человек дышит; человек прячется; человек плачет; человек помогает; человек рисует; человек смеется; человек любит; человек болеет.</w:t>
      </w:r>
    </w:p>
    <w:p w:rsidR="00781C9C" w:rsidRDefault="00781C9C" w:rsidP="00781C9C">
      <w:pPr>
        <w:jc w:val="both"/>
      </w:pPr>
      <w:r>
        <w:tab/>
        <w:t>Какие потребности удовлетворяет человек?</w:t>
      </w:r>
    </w:p>
    <w:p w:rsidR="00781C9C" w:rsidRDefault="00781C9C" w:rsidP="00781C9C">
      <w:pPr>
        <w:jc w:val="both"/>
      </w:pPr>
      <w:r>
        <w:tab/>
        <w:t>Каковы мотивы его поведения?</w:t>
      </w:r>
    </w:p>
    <w:p w:rsidR="00781C9C" w:rsidRDefault="00781C9C" w:rsidP="00781C9C">
      <w:pPr>
        <w:jc w:val="both"/>
      </w:pPr>
      <w:r>
        <w:tab/>
        <w:t>Каковы его цели?</w:t>
      </w:r>
    </w:p>
    <w:p w:rsidR="00781C9C" w:rsidRPr="005F7FB6" w:rsidRDefault="00781C9C" w:rsidP="00781C9C">
      <w:pPr>
        <w:jc w:val="both"/>
        <w:rPr>
          <w:i/>
        </w:rPr>
      </w:pPr>
      <w:r w:rsidRPr="005F7FB6">
        <w:rPr>
          <w:i/>
        </w:rPr>
        <w:t>Игра-дискуссия</w:t>
      </w:r>
    </w:p>
    <w:p w:rsidR="00781C9C" w:rsidRDefault="00781C9C" w:rsidP="00781C9C">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781C9C" w:rsidRDefault="00781C9C" w:rsidP="00781C9C">
      <w:pPr>
        <w:jc w:val="both"/>
        <w:rPr>
          <w:i/>
        </w:rPr>
      </w:pPr>
      <w:r w:rsidRPr="005F7FB6">
        <w:rPr>
          <w:i/>
        </w:rPr>
        <w:t>Проблемно-аналитическое задание</w:t>
      </w:r>
    </w:p>
    <w:p w:rsidR="00781C9C" w:rsidRDefault="00781C9C" w:rsidP="00781C9C">
      <w:pPr>
        <w:jc w:val="both"/>
      </w:pPr>
      <w:r>
        <w:rPr>
          <w:i/>
        </w:rPr>
        <w:tab/>
      </w:r>
      <w:r>
        <w:t>Установить иерархию названных потребностей методом ранжирования.</w:t>
      </w:r>
    </w:p>
    <w:p w:rsidR="00781C9C" w:rsidRDefault="00781C9C" w:rsidP="00781C9C">
      <w:pPr>
        <w:jc w:val="both"/>
      </w:pPr>
      <w:r>
        <w:tab/>
        <w:t>Подвести итог занятия.</w:t>
      </w:r>
    </w:p>
    <w:p w:rsidR="00781C9C" w:rsidRDefault="00781C9C" w:rsidP="00781C9C">
      <w:pPr>
        <w:jc w:val="both"/>
        <w:rPr>
          <w:i/>
        </w:rPr>
      </w:pPr>
      <w:r>
        <w:rPr>
          <w:i/>
        </w:rPr>
        <w:t>Подготовка логико-структурных схем по данной теме</w:t>
      </w:r>
    </w:p>
    <w:p w:rsidR="00781C9C" w:rsidRDefault="00781C9C" w:rsidP="00781C9C">
      <w:pPr>
        <w:jc w:val="both"/>
      </w:pPr>
    </w:p>
    <w:p w:rsidR="00781C9C" w:rsidRDefault="00781C9C" w:rsidP="00781C9C">
      <w:pPr>
        <w:pStyle w:val="a9"/>
        <w:ind w:firstLine="709"/>
        <w:rPr>
          <w:b/>
          <w:sz w:val="24"/>
          <w:szCs w:val="24"/>
        </w:rPr>
      </w:pPr>
      <w:r>
        <w:rPr>
          <w:b/>
          <w:sz w:val="24"/>
          <w:szCs w:val="24"/>
        </w:rPr>
        <w:t>Тема 2</w:t>
      </w:r>
      <w:r w:rsidRPr="00241793">
        <w:rPr>
          <w:b/>
          <w:sz w:val="24"/>
          <w:szCs w:val="24"/>
        </w:rPr>
        <w:t>.</w:t>
      </w:r>
      <w:r>
        <w:rPr>
          <w:b/>
          <w:sz w:val="24"/>
          <w:szCs w:val="24"/>
        </w:rPr>
        <w:t xml:space="preserve"> Теории мотивации </w:t>
      </w:r>
    </w:p>
    <w:p w:rsidR="00781C9C" w:rsidRDefault="00781C9C" w:rsidP="009B5801">
      <w:pPr>
        <w:spacing w:before="120" w:after="120"/>
        <w:jc w:val="both"/>
        <w:rPr>
          <w:b/>
          <w:i/>
        </w:rPr>
      </w:pPr>
      <w:r w:rsidRPr="00241793">
        <w:rPr>
          <w:b/>
          <w:i/>
        </w:rPr>
        <w:t xml:space="preserve">Вопросы к </w:t>
      </w:r>
      <w:r>
        <w:rPr>
          <w:b/>
          <w:i/>
        </w:rPr>
        <w:t>семинарскому</w:t>
      </w:r>
      <w:r w:rsidRPr="00241793">
        <w:rPr>
          <w:b/>
          <w:i/>
        </w:rPr>
        <w:t xml:space="preserve"> занятию:</w:t>
      </w:r>
    </w:p>
    <w:p w:rsidR="00781C9C" w:rsidRDefault="00781C9C" w:rsidP="00781C9C">
      <w:pPr>
        <w:ind w:left="720"/>
        <w:jc w:val="both"/>
        <w:rPr>
          <w:rFonts w:ascii="Times New Roman CYR" w:hAnsi="Times New Roman CYR" w:cs="Times New Roman CYR"/>
        </w:rPr>
      </w:pPr>
      <w:r w:rsidRPr="008C24CE">
        <w:t xml:space="preserve">1. </w:t>
      </w:r>
      <w:r>
        <w:t>В</w:t>
      </w:r>
      <w:r>
        <w:rPr>
          <w:rFonts w:ascii="Times New Roman CYR" w:hAnsi="Times New Roman CYR" w:cs="Times New Roman CYR"/>
        </w:rPr>
        <w:t xml:space="preserve">лияние мотивации на различные особенности психики человека. </w:t>
      </w:r>
    </w:p>
    <w:p w:rsidR="00781C9C" w:rsidRDefault="00781C9C" w:rsidP="00781C9C">
      <w:pPr>
        <w:ind w:left="720"/>
        <w:jc w:val="both"/>
        <w:rPr>
          <w:rFonts w:ascii="Times New Roman CYR" w:hAnsi="Times New Roman CYR" w:cs="Times New Roman CYR"/>
        </w:rPr>
      </w:pPr>
      <w:r w:rsidRPr="008C24CE">
        <w:t xml:space="preserve">2. </w:t>
      </w:r>
      <w:r>
        <w:t>П</w:t>
      </w:r>
      <w:r>
        <w:rPr>
          <w:rFonts w:ascii="Times New Roman CYR" w:hAnsi="Times New Roman CYR" w:cs="Times New Roman CYR"/>
        </w:rPr>
        <w:t>сихологическая характеристика потребностей и мотивов</w:t>
      </w:r>
    </w:p>
    <w:p w:rsidR="00781C9C" w:rsidRDefault="00781C9C" w:rsidP="00781C9C">
      <w:pPr>
        <w:ind w:left="720"/>
        <w:jc w:val="both"/>
        <w:rPr>
          <w:rFonts w:ascii="Times New Roman CYR" w:hAnsi="Times New Roman CYR" w:cs="Times New Roman CYR"/>
        </w:rPr>
      </w:pPr>
      <w:r w:rsidRPr="008C24CE">
        <w:t xml:space="preserve">3. </w:t>
      </w:r>
      <w:r>
        <w:t>П</w:t>
      </w:r>
      <w:r>
        <w:rPr>
          <w:rFonts w:ascii="Times New Roman CYR" w:hAnsi="Times New Roman CYR" w:cs="Times New Roman CYR"/>
        </w:rPr>
        <w:t xml:space="preserve">роцессы мотивации как психологические механизмы формирования, развития, реализации и удовлетворения имеющихся мотивов. </w:t>
      </w:r>
    </w:p>
    <w:p w:rsidR="00781C9C" w:rsidRDefault="00781C9C" w:rsidP="00781C9C">
      <w:pPr>
        <w:ind w:left="720"/>
        <w:jc w:val="both"/>
        <w:rPr>
          <w:rFonts w:ascii="Times New Roman CYR" w:hAnsi="Times New Roman CYR" w:cs="Times New Roman CYR"/>
        </w:rPr>
      </w:pPr>
      <w:r w:rsidRPr="008C24CE">
        <w:t xml:space="preserve">4. </w:t>
      </w:r>
      <w:r>
        <w:t>Р</w:t>
      </w:r>
      <w:r>
        <w:rPr>
          <w:rFonts w:ascii="Times New Roman CYR" w:hAnsi="Times New Roman CYR" w:cs="Times New Roman CYR"/>
        </w:rPr>
        <w:t xml:space="preserve">азвитие мотивационной сферы человека и объяснения процессов мотивации в психологии. Теории мотивации. </w:t>
      </w:r>
    </w:p>
    <w:p w:rsidR="00781C9C" w:rsidRDefault="00781C9C" w:rsidP="00781C9C">
      <w:pPr>
        <w:ind w:left="720"/>
        <w:jc w:val="both"/>
        <w:rPr>
          <w:rFonts w:ascii="Times New Roman CYR" w:hAnsi="Times New Roman CYR" w:cs="Times New Roman CYR"/>
        </w:rPr>
      </w:pPr>
      <w:r w:rsidRPr="008C24CE">
        <w:t>5.</w:t>
      </w:r>
      <w:r>
        <w:t xml:space="preserve"> П</w:t>
      </w:r>
      <w:r>
        <w:rPr>
          <w:rFonts w:ascii="Times New Roman CYR" w:hAnsi="Times New Roman CYR" w:cs="Times New Roman CYR"/>
        </w:rPr>
        <w:t xml:space="preserve">сиходинамическая теория инстинктивной и врожденной природы потребностей и мотивов. </w:t>
      </w:r>
    </w:p>
    <w:p w:rsidR="00781C9C" w:rsidRDefault="00781C9C" w:rsidP="00781C9C">
      <w:pPr>
        <w:ind w:left="720"/>
        <w:jc w:val="both"/>
        <w:rPr>
          <w:rFonts w:ascii="Times New Roman CYR" w:hAnsi="Times New Roman CYR" w:cs="Times New Roman CYR"/>
        </w:rPr>
      </w:pPr>
      <w:r w:rsidRPr="008C24CE">
        <w:t xml:space="preserve">6. </w:t>
      </w:r>
      <w:r>
        <w:t>П</w:t>
      </w:r>
      <w:r>
        <w:rPr>
          <w:rFonts w:ascii="Times New Roman CYR" w:hAnsi="Times New Roman CYR" w:cs="Times New Roman CYR"/>
        </w:rPr>
        <w:t xml:space="preserve">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Деятельностный подход к объяснению процессов мотивации. </w:t>
      </w:r>
    </w:p>
    <w:p w:rsidR="009B5801" w:rsidRDefault="009B5801" w:rsidP="00781C9C">
      <w:pPr>
        <w:ind w:left="720"/>
        <w:jc w:val="both"/>
        <w:rPr>
          <w:rFonts w:ascii="Times New Roman CYR" w:hAnsi="Times New Roman CYR" w:cs="Times New Roman CYR"/>
        </w:rPr>
      </w:pPr>
    </w:p>
    <w:p w:rsidR="00781C9C" w:rsidRPr="009B5801" w:rsidRDefault="00781C9C" w:rsidP="00781C9C">
      <w:pPr>
        <w:rPr>
          <w:b/>
          <w:i/>
        </w:rPr>
      </w:pPr>
      <w:r w:rsidRPr="009B5801">
        <w:rPr>
          <w:b/>
          <w:i/>
        </w:rPr>
        <w:t>Задания к занятию</w:t>
      </w:r>
    </w:p>
    <w:p w:rsidR="00781C9C" w:rsidRDefault="00781C9C" w:rsidP="00781C9C">
      <w:pPr>
        <w:rPr>
          <w:i/>
        </w:rPr>
      </w:pPr>
      <w:r w:rsidRPr="00942CD1">
        <w:rPr>
          <w:i/>
        </w:rPr>
        <w:t>Информационный проект</w:t>
      </w:r>
    </w:p>
    <w:p w:rsidR="00781C9C" w:rsidRPr="00942CD1" w:rsidRDefault="00781C9C" w:rsidP="00781C9C">
      <w:r>
        <w:rPr>
          <w:i/>
        </w:rPr>
        <w:tab/>
      </w:r>
      <w:r>
        <w:t>Подготовить презентацию по одной из теорий мотивации и представить ее группе.</w:t>
      </w:r>
    </w:p>
    <w:p w:rsidR="00781C9C" w:rsidRDefault="00781C9C" w:rsidP="00781C9C">
      <w:pPr>
        <w:jc w:val="both"/>
        <w:rPr>
          <w:i/>
        </w:rPr>
      </w:pPr>
      <w:r>
        <w:rPr>
          <w:i/>
        </w:rPr>
        <w:t>Ситуационные задачи</w:t>
      </w:r>
    </w:p>
    <w:p w:rsidR="00781C9C" w:rsidRDefault="00781C9C" w:rsidP="00781C9C">
      <w:pPr>
        <w:ind w:left="720"/>
      </w:pPr>
      <w:r>
        <w:t>1. Выбрать любую форму поведения человека (например, игровую) и подобрать под нее как можно больше мотивационных детерминант.</w:t>
      </w:r>
    </w:p>
    <w:p w:rsidR="00781C9C" w:rsidRDefault="00781C9C" w:rsidP="00781C9C">
      <w:pPr>
        <w:ind w:left="709"/>
        <w:jc w:val="both"/>
      </w:pPr>
      <w:r>
        <w:t>2. Выбрать любой мотив (несколько мотивов) поведения и соотнести их с разными способами и формами поведения человека.</w:t>
      </w:r>
    </w:p>
    <w:p w:rsidR="00781C9C" w:rsidRDefault="00781C9C" w:rsidP="00781C9C">
      <w:pPr>
        <w:jc w:val="both"/>
        <w:rPr>
          <w:i/>
        </w:rPr>
      </w:pPr>
      <w:r>
        <w:rPr>
          <w:i/>
        </w:rPr>
        <w:t>Подготовка к дискуссии</w:t>
      </w:r>
    </w:p>
    <w:p w:rsidR="00781C9C" w:rsidRDefault="00781C9C" w:rsidP="00781C9C">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781C9C" w:rsidRDefault="00781C9C" w:rsidP="00781C9C">
      <w:pPr>
        <w:pStyle w:val="a9"/>
        <w:rPr>
          <w:i/>
          <w:sz w:val="24"/>
          <w:szCs w:val="24"/>
        </w:rPr>
      </w:pPr>
      <w:r>
        <w:rPr>
          <w:i/>
          <w:sz w:val="24"/>
          <w:szCs w:val="24"/>
        </w:rPr>
        <w:t>Деловая игра</w:t>
      </w:r>
    </w:p>
    <w:p w:rsidR="00781C9C" w:rsidRPr="00576E89" w:rsidRDefault="00781C9C" w:rsidP="00781C9C">
      <w:pPr>
        <w:pStyle w:val="a9"/>
        <w:rPr>
          <w:sz w:val="24"/>
          <w:szCs w:val="24"/>
        </w:rPr>
      </w:pPr>
      <w:r>
        <w:rPr>
          <w:i/>
          <w:sz w:val="24"/>
          <w:szCs w:val="24"/>
        </w:rPr>
        <w:tab/>
      </w:r>
      <w:r>
        <w:rPr>
          <w:sz w:val="24"/>
          <w:szCs w:val="24"/>
        </w:rPr>
        <w:t>Имитация диагностической работы специалиста:</w:t>
      </w:r>
    </w:p>
    <w:p w:rsidR="00781C9C" w:rsidRPr="00516318" w:rsidRDefault="00781C9C" w:rsidP="00781C9C">
      <w:pPr>
        <w:pStyle w:val="a9"/>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781C9C" w:rsidRDefault="00781C9C" w:rsidP="00781C9C">
      <w:pPr>
        <w:pStyle w:val="a9"/>
        <w:rPr>
          <w:sz w:val="24"/>
          <w:szCs w:val="24"/>
        </w:rPr>
      </w:pPr>
      <w:r w:rsidRPr="00CB3B55">
        <w:rPr>
          <w:sz w:val="24"/>
          <w:szCs w:val="24"/>
        </w:rPr>
        <w:tab/>
      </w:r>
      <w:r>
        <w:rPr>
          <w:sz w:val="24"/>
          <w:szCs w:val="24"/>
        </w:rPr>
        <w:t>Исполнительный этап – проведение тестов на занятии (на выбор)</w:t>
      </w:r>
    </w:p>
    <w:p w:rsidR="00781C9C" w:rsidRPr="00516318" w:rsidRDefault="00781C9C" w:rsidP="00781C9C">
      <w:pPr>
        <w:pStyle w:val="a9"/>
        <w:rPr>
          <w:sz w:val="24"/>
          <w:szCs w:val="24"/>
        </w:rPr>
      </w:pPr>
      <w:r>
        <w:rPr>
          <w:sz w:val="24"/>
          <w:szCs w:val="24"/>
        </w:rPr>
        <w:tab/>
        <w:t>Аналитический этап – обработка полученных результатов и их интерпретация</w:t>
      </w:r>
    </w:p>
    <w:p w:rsidR="00781C9C" w:rsidRDefault="00781C9C" w:rsidP="00781C9C">
      <w:pPr>
        <w:jc w:val="both"/>
        <w:rPr>
          <w:i/>
        </w:rPr>
      </w:pPr>
      <w:r>
        <w:rPr>
          <w:i/>
        </w:rPr>
        <w:t>Обсуждение полученных результатов и написание заключения</w:t>
      </w:r>
    </w:p>
    <w:p w:rsidR="00781C9C" w:rsidRPr="000D5A18" w:rsidRDefault="00781C9C" w:rsidP="00781C9C">
      <w:pPr>
        <w:jc w:val="both"/>
        <w:rPr>
          <w:i/>
        </w:rPr>
      </w:pPr>
      <w:r w:rsidRPr="000D5A18">
        <w:rPr>
          <w:i/>
        </w:rPr>
        <w:t>Проблемная задача</w:t>
      </w:r>
    </w:p>
    <w:p w:rsidR="00781C9C" w:rsidRDefault="00781C9C" w:rsidP="00781C9C">
      <w:pPr>
        <w:jc w:val="both"/>
      </w:pPr>
      <w:r>
        <w:tab/>
        <w:t>Сравнить полученные в разных методиках результаты и объяснить различия в них с позиций теоретического анализа подходов.</w:t>
      </w:r>
    </w:p>
    <w:p w:rsidR="00781C9C" w:rsidRPr="00142912" w:rsidRDefault="00781C9C" w:rsidP="00781C9C">
      <w:pPr>
        <w:jc w:val="both"/>
        <w:rPr>
          <w:i/>
        </w:rPr>
      </w:pPr>
      <w:r>
        <w:rPr>
          <w:i/>
        </w:rPr>
        <w:t>Создание карт памяти</w:t>
      </w:r>
    </w:p>
    <w:p w:rsidR="00781C9C" w:rsidRDefault="00781C9C" w:rsidP="00781C9C">
      <w:pPr>
        <w:jc w:val="both"/>
        <w:rPr>
          <w:i/>
        </w:rPr>
      </w:pPr>
      <w:r>
        <w:rPr>
          <w:i/>
        </w:rPr>
        <w:t>Контрольная работа по вопросам семинарского занятия</w:t>
      </w:r>
    </w:p>
    <w:p w:rsidR="00781C9C" w:rsidRDefault="00781C9C" w:rsidP="00781C9C">
      <w:pPr>
        <w:pStyle w:val="a9"/>
        <w:ind w:firstLine="709"/>
        <w:jc w:val="both"/>
        <w:rPr>
          <w:b/>
        </w:rPr>
      </w:pPr>
    </w:p>
    <w:p w:rsidR="00781C9C" w:rsidRDefault="00781C9C" w:rsidP="00781C9C">
      <w:pPr>
        <w:pStyle w:val="a9"/>
        <w:ind w:firstLine="709"/>
        <w:rPr>
          <w:b/>
          <w:sz w:val="24"/>
          <w:szCs w:val="24"/>
        </w:rPr>
      </w:pPr>
      <w:r>
        <w:rPr>
          <w:b/>
          <w:sz w:val="24"/>
          <w:szCs w:val="24"/>
        </w:rPr>
        <w:t>Тема 3</w:t>
      </w:r>
      <w:r w:rsidRPr="00241793">
        <w:rPr>
          <w:b/>
          <w:sz w:val="24"/>
          <w:szCs w:val="24"/>
        </w:rPr>
        <w:t>.</w:t>
      </w:r>
      <w:r>
        <w:rPr>
          <w:b/>
          <w:sz w:val="24"/>
          <w:szCs w:val="24"/>
        </w:rPr>
        <w:t xml:space="preserve"> Мотивация труда личности в процессе ее саморазвития</w:t>
      </w:r>
    </w:p>
    <w:p w:rsidR="00781C9C" w:rsidRDefault="00781C9C" w:rsidP="009B5801">
      <w:pPr>
        <w:spacing w:before="120" w:after="120"/>
        <w:jc w:val="both"/>
        <w:rPr>
          <w:b/>
          <w:i/>
        </w:rPr>
      </w:pPr>
      <w:r w:rsidRPr="00241793">
        <w:rPr>
          <w:b/>
          <w:i/>
        </w:rPr>
        <w:t xml:space="preserve">Вопросы к </w:t>
      </w:r>
      <w:r>
        <w:rPr>
          <w:b/>
          <w:i/>
        </w:rPr>
        <w:t>семинарскому</w:t>
      </w:r>
      <w:r w:rsidRPr="00241793">
        <w:rPr>
          <w:b/>
          <w:i/>
        </w:rPr>
        <w:t xml:space="preserve"> занятию:</w:t>
      </w:r>
    </w:p>
    <w:p w:rsidR="00781C9C" w:rsidRDefault="00781C9C" w:rsidP="00781C9C">
      <w:pPr>
        <w:ind w:firstLine="708"/>
      </w:pPr>
      <w:r>
        <w:rPr>
          <w:rFonts w:ascii="Times New Roman CYR" w:hAnsi="Times New Roman CYR" w:cs="Times New Roman CYR"/>
          <w:spacing w:val="-6"/>
          <w:highlight w:val="white"/>
        </w:rPr>
        <w:t xml:space="preserve">1. </w:t>
      </w:r>
      <w:r>
        <w:rPr>
          <w:rFonts w:ascii="Times New Roman CYR" w:hAnsi="Times New Roman CYR" w:cs="Times New Roman CYR"/>
          <w:spacing w:val="-7"/>
          <w:highlight w:val="white"/>
        </w:rPr>
        <w:t xml:space="preserve"> </w:t>
      </w:r>
      <w:r>
        <w:t>Классификация типов личности</w:t>
      </w:r>
      <w:r w:rsidR="00324BD9">
        <w:t xml:space="preserve"> в процессе ее саморазвития</w:t>
      </w:r>
      <w:r>
        <w:t>.</w:t>
      </w:r>
    </w:p>
    <w:p w:rsidR="00781C9C" w:rsidRPr="00667164" w:rsidRDefault="00781C9C" w:rsidP="00781C9C">
      <w:pPr>
        <w:ind w:firstLine="708"/>
        <w:jc w:val="both"/>
      </w:pPr>
      <w:r>
        <w:t>2. Содержательные теории мотивации:</w:t>
      </w:r>
      <w:r w:rsidRPr="00667164">
        <w:t xml:space="preserve"> иерархия потребностей </w:t>
      </w:r>
      <w:proofErr w:type="spellStart"/>
      <w:r w:rsidRPr="00667164">
        <w:t>А.Маслоу</w:t>
      </w:r>
      <w:proofErr w:type="spellEnd"/>
      <w:r w:rsidRPr="00667164">
        <w:t>;</w:t>
      </w:r>
      <w:r>
        <w:t xml:space="preserve"> </w:t>
      </w:r>
      <w:r w:rsidRPr="00667164">
        <w:t xml:space="preserve">теория потребностей </w:t>
      </w:r>
      <w:proofErr w:type="spellStart"/>
      <w:r w:rsidRPr="00667164">
        <w:t>Альдерфера</w:t>
      </w:r>
      <w:proofErr w:type="spellEnd"/>
      <w:r w:rsidRPr="00667164">
        <w:t>;</w:t>
      </w:r>
      <w:r>
        <w:t xml:space="preserve"> </w:t>
      </w:r>
      <w:r w:rsidRPr="00667164">
        <w:t xml:space="preserve">теория мотивационных потребностей </w:t>
      </w:r>
      <w:proofErr w:type="spellStart"/>
      <w:r w:rsidRPr="00667164">
        <w:t>МакКлеланда</w:t>
      </w:r>
      <w:proofErr w:type="spellEnd"/>
      <w:r w:rsidRPr="00667164">
        <w:t>;</w:t>
      </w:r>
      <w:r>
        <w:t xml:space="preserve"> </w:t>
      </w:r>
      <w:r w:rsidRPr="00667164">
        <w:t xml:space="preserve">двухфакторная теория </w:t>
      </w:r>
      <w:proofErr w:type="spellStart"/>
      <w:r w:rsidRPr="00667164">
        <w:t>Ф.Герцберга</w:t>
      </w:r>
      <w:proofErr w:type="spellEnd"/>
      <w:r w:rsidRPr="00667164">
        <w:t>.</w:t>
      </w:r>
    </w:p>
    <w:p w:rsidR="00781C9C" w:rsidRPr="00667164" w:rsidRDefault="00781C9C" w:rsidP="00781C9C">
      <w:pPr>
        <w:ind w:firstLine="708"/>
        <w:jc w:val="both"/>
      </w:pPr>
      <w:r>
        <w:t xml:space="preserve">3. Процессуальные теории мотивации: </w:t>
      </w:r>
      <w:r w:rsidRPr="00667164">
        <w:t xml:space="preserve">теория ожиданий </w:t>
      </w:r>
      <w:proofErr w:type="spellStart"/>
      <w:r w:rsidRPr="00667164">
        <w:t>Врума</w:t>
      </w:r>
      <w:proofErr w:type="spellEnd"/>
      <w:r w:rsidRPr="00667164">
        <w:t>;</w:t>
      </w:r>
      <w:r>
        <w:t xml:space="preserve"> </w:t>
      </w:r>
      <w:r w:rsidRPr="00667164">
        <w:t>теория справедливости Адамса;</w:t>
      </w:r>
      <w:r>
        <w:t xml:space="preserve"> </w:t>
      </w:r>
      <w:r w:rsidRPr="00667164">
        <w:t>комплексная модель Портера-</w:t>
      </w:r>
      <w:proofErr w:type="spellStart"/>
      <w:r w:rsidRPr="00667164">
        <w:t>Лоулера</w:t>
      </w:r>
      <w:proofErr w:type="spellEnd"/>
      <w:r w:rsidRPr="00667164">
        <w:t>.</w:t>
      </w:r>
    </w:p>
    <w:p w:rsidR="00781C9C" w:rsidRDefault="00781C9C" w:rsidP="00781C9C">
      <w:pPr>
        <w:ind w:firstLine="708"/>
        <w:jc w:val="both"/>
        <w:rPr>
          <w:rFonts w:ascii="Times New Roman CYR" w:hAnsi="Times New Roman CYR" w:cs="Times New Roman CYR"/>
          <w:spacing w:val="-7"/>
        </w:rPr>
      </w:pPr>
      <w:r>
        <w:rPr>
          <w:rFonts w:ascii="Times New Roman CYR" w:hAnsi="Times New Roman CYR" w:cs="Times New Roman CYR"/>
          <w:spacing w:val="-7"/>
          <w:highlight w:val="white"/>
        </w:rPr>
        <w:t>4. Мотивация и социальный контекст ситуации</w:t>
      </w:r>
    </w:p>
    <w:p w:rsidR="009B5801" w:rsidRDefault="009B5801" w:rsidP="00781C9C">
      <w:pPr>
        <w:ind w:firstLine="708"/>
        <w:jc w:val="both"/>
        <w:rPr>
          <w:rFonts w:ascii="Times New Roman CYR" w:hAnsi="Times New Roman CYR" w:cs="Times New Roman CYR"/>
          <w:spacing w:val="-7"/>
        </w:rPr>
      </w:pPr>
    </w:p>
    <w:p w:rsidR="00781C9C" w:rsidRPr="009B5801" w:rsidRDefault="00781C9C" w:rsidP="00781C9C">
      <w:pPr>
        <w:rPr>
          <w:b/>
          <w:i/>
        </w:rPr>
      </w:pPr>
      <w:r w:rsidRPr="009B5801">
        <w:rPr>
          <w:b/>
          <w:i/>
        </w:rPr>
        <w:t>Задания  занятию</w:t>
      </w:r>
    </w:p>
    <w:p w:rsidR="00781C9C" w:rsidRDefault="00781C9C" w:rsidP="00781C9C">
      <w:pPr>
        <w:jc w:val="both"/>
        <w:rPr>
          <w:i/>
        </w:rPr>
      </w:pPr>
      <w:r w:rsidRPr="0082621B">
        <w:rPr>
          <w:i/>
        </w:rPr>
        <w:t>Проблемно-аналитическое задание</w:t>
      </w:r>
    </w:p>
    <w:p w:rsidR="00781C9C" w:rsidRDefault="00781C9C" w:rsidP="00781C9C">
      <w:pPr>
        <w:ind w:firstLine="709"/>
        <w:jc w:val="both"/>
      </w:pPr>
      <w:r>
        <w:t xml:space="preserve">Проанализируйте теории мотивации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781C9C" w:rsidRDefault="00781C9C" w:rsidP="00781C9C">
      <w:pPr>
        <w:ind w:firstLine="709"/>
        <w:jc w:val="both"/>
      </w:pPr>
      <w:r>
        <w:t>Соотнести поведение любого работника со всеми перечисленными теориями (ответ обосновать).</w:t>
      </w:r>
    </w:p>
    <w:p w:rsidR="00781C9C" w:rsidRDefault="00781C9C" w:rsidP="00781C9C">
      <w:pPr>
        <w:jc w:val="both"/>
        <w:rPr>
          <w:i/>
        </w:rPr>
      </w:pPr>
      <w:r w:rsidRPr="001C514B">
        <w:rPr>
          <w:i/>
        </w:rPr>
        <w:t>Информационный проект</w:t>
      </w:r>
    </w:p>
    <w:p w:rsidR="00781C9C" w:rsidRDefault="00781C9C" w:rsidP="00781C9C">
      <w:pPr>
        <w:jc w:val="both"/>
      </w:pPr>
      <w:r>
        <w:rPr>
          <w:i/>
        </w:rPr>
        <w:tab/>
      </w:r>
      <w:r>
        <w:t>Выполнить предыдущее задание в виде презентации и представить ее группе для обсуждения.</w:t>
      </w:r>
    </w:p>
    <w:p w:rsidR="00781C9C" w:rsidRDefault="00781C9C" w:rsidP="00781C9C">
      <w:pPr>
        <w:jc w:val="both"/>
        <w:rPr>
          <w:i/>
        </w:rPr>
      </w:pPr>
      <w:r>
        <w:rPr>
          <w:i/>
        </w:rPr>
        <w:t>Дискуссия</w:t>
      </w:r>
    </w:p>
    <w:p w:rsidR="00781C9C" w:rsidRPr="001C514B" w:rsidRDefault="00781C9C" w:rsidP="00781C9C">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781C9C" w:rsidRPr="00667164" w:rsidRDefault="00781C9C" w:rsidP="00781C9C">
      <w:pPr>
        <w:jc w:val="both"/>
        <w:rPr>
          <w:i/>
        </w:rPr>
      </w:pPr>
      <w:r w:rsidRPr="00667164">
        <w:rPr>
          <w:i/>
        </w:rPr>
        <w:t>Проблемное задание</w:t>
      </w:r>
    </w:p>
    <w:p w:rsidR="00781C9C" w:rsidRDefault="00781C9C" w:rsidP="00781C9C">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781C9C" w:rsidRDefault="00781C9C" w:rsidP="00781C9C">
      <w:pPr>
        <w:jc w:val="both"/>
      </w:pPr>
      <w:r>
        <w:rPr>
          <w:i/>
        </w:rPr>
        <w:t>Ситуационная задача</w:t>
      </w:r>
      <w:r>
        <w:t xml:space="preserve">    </w:t>
      </w:r>
    </w:p>
    <w:p w:rsidR="00781C9C" w:rsidRDefault="00781C9C" w:rsidP="00781C9C">
      <w:pPr>
        <w:ind w:firstLine="709"/>
        <w:jc w:val="both"/>
      </w:pPr>
      <w:r>
        <w:t xml:space="preserve">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781C9C" w:rsidRDefault="00781C9C" w:rsidP="00781C9C">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781C9C" w:rsidRDefault="00781C9C" w:rsidP="00781C9C">
      <w:pPr>
        <w:ind w:firstLine="709"/>
        <w:jc w:val="both"/>
      </w:pPr>
    </w:p>
    <w:p w:rsidR="00781C9C" w:rsidRDefault="00781C9C" w:rsidP="00781C9C">
      <w:pPr>
        <w:jc w:val="both"/>
      </w:pPr>
      <w:r>
        <w:rPr>
          <w:color w:val="000000"/>
        </w:rPr>
        <w:fldChar w:fldCharType="begin"/>
      </w:r>
      <w:r>
        <w:rPr>
          <w:color w:val="000000"/>
        </w:rPr>
        <w:instrText xml:space="preserve"> INCLUDEPICTURE "http://myakushkin.ru/images/publications/tab6-1.gif" \* MERGEFORMATINET </w:instrText>
      </w:r>
      <w:r>
        <w:rPr>
          <w:color w:val="000000"/>
        </w:rPr>
        <w:fldChar w:fldCharType="separate"/>
      </w:r>
      <w:r w:rsidR="009C73AC">
        <w:rPr>
          <w:color w:val="000000"/>
        </w:rPr>
        <w:fldChar w:fldCharType="begin"/>
      </w:r>
      <w:r w:rsidR="009C73AC">
        <w:rPr>
          <w:color w:val="000000"/>
        </w:rPr>
        <w:instrText xml:space="preserve"> INCLUDEPICTURE  "http://myakushkin.ru/images/publications/tab6-1.gif" \* MERGEFORMATINET </w:instrText>
      </w:r>
      <w:r w:rsidR="009C73AC">
        <w:rPr>
          <w:color w:val="000000"/>
        </w:rPr>
        <w:fldChar w:fldCharType="separate"/>
      </w:r>
      <w:r w:rsidR="00B23B14">
        <w:rPr>
          <w:color w:val="000000"/>
        </w:rPr>
        <w:fldChar w:fldCharType="begin"/>
      </w:r>
      <w:r w:rsidR="00B23B14">
        <w:rPr>
          <w:color w:val="000000"/>
        </w:rPr>
        <w:instrText xml:space="preserve"> INCLUDEPICTURE  "http://myakushkin.ru/images/publications/tab6-1.gif" \* MERGEFORMATINET </w:instrText>
      </w:r>
      <w:r w:rsidR="00B23B14">
        <w:rPr>
          <w:color w:val="000000"/>
        </w:rPr>
        <w:fldChar w:fldCharType="separate"/>
      </w:r>
      <w:r w:rsidR="00CF09B3">
        <w:rPr>
          <w:color w:val="000000"/>
        </w:rPr>
        <w:fldChar w:fldCharType="begin"/>
      </w:r>
      <w:r w:rsidR="00CF09B3">
        <w:rPr>
          <w:color w:val="000000"/>
        </w:rPr>
        <w:instrText xml:space="preserve"> INCLUDEPICTURE  "http://myakushkin.ru/images/publications/tab6-1.gif" \* MERGEFORMATINET </w:instrText>
      </w:r>
      <w:r w:rsidR="00CF09B3">
        <w:rPr>
          <w:color w:val="000000"/>
        </w:rPr>
        <w:fldChar w:fldCharType="separate"/>
      </w:r>
      <w:r w:rsidR="00C840B8">
        <w:rPr>
          <w:color w:val="000000"/>
        </w:rPr>
        <w:fldChar w:fldCharType="begin"/>
      </w:r>
      <w:r w:rsidR="00C840B8">
        <w:rPr>
          <w:color w:val="000000"/>
        </w:rPr>
        <w:instrText xml:space="preserve"> INCLUDEPICTURE  "http://myakushkin.ru/images/publications/tab6-1.gif" \* MERGEFORMATINET </w:instrText>
      </w:r>
      <w:r w:rsidR="00C840B8">
        <w:rPr>
          <w:color w:val="000000"/>
        </w:rPr>
        <w:fldChar w:fldCharType="separate"/>
      </w:r>
      <w:r w:rsidR="000411FA">
        <w:rPr>
          <w:color w:val="000000"/>
        </w:rPr>
        <w:fldChar w:fldCharType="begin"/>
      </w:r>
      <w:r w:rsidR="000411FA">
        <w:rPr>
          <w:color w:val="000000"/>
        </w:rPr>
        <w:instrText xml:space="preserve"> INCLUDEPICTURE  "http://myakushkin.ru/images/publications/tab6-1.gif" \* MERGEFORMATINET </w:instrText>
      </w:r>
      <w:r w:rsidR="000411FA">
        <w:rPr>
          <w:color w:val="000000"/>
        </w:rPr>
        <w:fldChar w:fldCharType="separate"/>
      </w:r>
      <w:r w:rsidR="00D25F8D">
        <w:rPr>
          <w:color w:val="000000"/>
        </w:rPr>
        <w:fldChar w:fldCharType="begin"/>
      </w:r>
      <w:r w:rsidR="00D25F8D">
        <w:rPr>
          <w:color w:val="000000"/>
        </w:rPr>
        <w:instrText xml:space="preserve"> INCLUDEPICTURE  "http://myakushkin.ru/images/publications/tab6-1.gif" \* MERGEFORMATINET </w:instrText>
      </w:r>
      <w:r w:rsidR="00D25F8D">
        <w:rPr>
          <w:color w:val="000000"/>
        </w:rPr>
        <w:fldChar w:fldCharType="separate"/>
      </w:r>
      <w:r w:rsidR="009D1CD7">
        <w:rPr>
          <w:color w:val="000000"/>
        </w:rPr>
        <w:fldChar w:fldCharType="begin"/>
      </w:r>
      <w:r w:rsidR="009D1CD7">
        <w:rPr>
          <w:color w:val="000000"/>
        </w:rPr>
        <w:instrText xml:space="preserve"> INCLUDEPICTURE  "http://myakushkin.ru/images/publications/tab6-1.gif" \* MERGEFORMATINET </w:instrText>
      </w:r>
      <w:r w:rsidR="009D1CD7">
        <w:rPr>
          <w:color w:val="000000"/>
        </w:rPr>
        <w:fldChar w:fldCharType="separate"/>
      </w:r>
      <w:r w:rsidR="00B862E1">
        <w:rPr>
          <w:color w:val="000000"/>
        </w:rPr>
        <w:fldChar w:fldCharType="begin"/>
      </w:r>
      <w:r w:rsidR="00B862E1">
        <w:rPr>
          <w:color w:val="000000"/>
        </w:rPr>
        <w:instrText xml:space="preserve"> INCLUDEPICTURE  "http://myakushkin.ru/images/publications/tab6-1.gif" \* MERGEFORMATINET </w:instrText>
      </w:r>
      <w:r w:rsidR="00B862E1">
        <w:rPr>
          <w:color w:val="000000"/>
        </w:rPr>
        <w:fldChar w:fldCharType="separate"/>
      </w:r>
      <w:r w:rsidR="007665E8">
        <w:rPr>
          <w:color w:val="000000"/>
        </w:rPr>
        <w:fldChar w:fldCharType="begin"/>
      </w:r>
      <w:r w:rsidR="007665E8">
        <w:rPr>
          <w:color w:val="000000"/>
        </w:rPr>
        <w:instrText xml:space="preserve"> INCLUDEPICTURE  "http://myakushkin.ru/images/publications/tab6-1.gif" \* MERGEFORMATINET </w:instrText>
      </w:r>
      <w:r w:rsidR="007665E8">
        <w:rPr>
          <w:color w:val="000000"/>
        </w:rPr>
        <w:fldChar w:fldCharType="separate"/>
      </w:r>
      <w:r w:rsidR="00CD0EC6">
        <w:rPr>
          <w:color w:val="000000"/>
        </w:rPr>
        <w:fldChar w:fldCharType="begin"/>
      </w:r>
      <w:r w:rsidR="00CD0EC6">
        <w:rPr>
          <w:color w:val="000000"/>
        </w:rPr>
        <w:instrText xml:space="preserve"> INCLUDEPICTURE  "http://myakushkin.ru/images/publications/tab6-1.gif" \* MERGEFORMATINET </w:instrText>
      </w:r>
      <w:r w:rsidR="00CD0EC6">
        <w:rPr>
          <w:color w:val="000000"/>
        </w:rPr>
        <w:fldChar w:fldCharType="separate"/>
      </w:r>
      <w:r w:rsidR="00B52BEE">
        <w:rPr>
          <w:color w:val="000000"/>
        </w:rPr>
        <w:fldChar w:fldCharType="begin"/>
      </w:r>
      <w:r w:rsidR="00B52BEE">
        <w:rPr>
          <w:color w:val="000000"/>
        </w:rPr>
        <w:instrText xml:space="preserve"> </w:instrText>
      </w:r>
      <w:r w:rsidR="00B52BEE">
        <w:rPr>
          <w:color w:val="000000"/>
        </w:rPr>
        <w:instrText>INCLUDEPICTURE  "http://myakushkin.ru/images/pu</w:instrText>
      </w:r>
      <w:r w:rsidR="00B52BEE">
        <w:rPr>
          <w:color w:val="000000"/>
        </w:rPr>
        <w:instrText>blications/tab6-1.gif" \* MERGEFORMATINET</w:instrText>
      </w:r>
      <w:r w:rsidR="00B52BEE">
        <w:rPr>
          <w:color w:val="000000"/>
        </w:rPr>
        <w:instrText xml:space="preserve"> </w:instrText>
      </w:r>
      <w:r w:rsidR="00B52BEE">
        <w:rPr>
          <w:color w:val="000000"/>
        </w:rPr>
        <w:fldChar w:fldCharType="separate"/>
      </w:r>
      <w:r w:rsidR="00B52BEE">
        <w:rPr>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57.5pt">
            <v:imagedata r:id="rId6" r:href="rId7"/>
          </v:shape>
        </w:pict>
      </w:r>
      <w:r w:rsidR="00B52BEE">
        <w:rPr>
          <w:color w:val="000000"/>
        </w:rPr>
        <w:fldChar w:fldCharType="end"/>
      </w:r>
      <w:r w:rsidR="00CD0EC6">
        <w:rPr>
          <w:color w:val="000000"/>
        </w:rPr>
        <w:fldChar w:fldCharType="end"/>
      </w:r>
      <w:r w:rsidR="007665E8">
        <w:rPr>
          <w:color w:val="000000"/>
        </w:rPr>
        <w:fldChar w:fldCharType="end"/>
      </w:r>
      <w:r w:rsidR="00B862E1">
        <w:rPr>
          <w:color w:val="000000"/>
        </w:rPr>
        <w:fldChar w:fldCharType="end"/>
      </w:r>
      <w:r w:rsidR="009D1CD7">
        <w:rPr>
          <w:color w:val="000000"/>
        </w:rPr>
        <w:fldChar w:fldCharType="end"/>
      </w:r>
      <w:r w:rsidR="00D25F8D">
        <w:rPr>
          <w:color w:val="000000"/>
        </w:rPr>
        <w:fldChar w:fldCharType="end"/>
      </w:r>
      <w:r w:rsidR="000411FA">
        <w:rPr>
          <w:color w:val="000000"/>
        </w:rPr>
        <w:fldChar w:fldCharType="end"/>
      </w:r>
      <w:r w:rsidR="00C840B8">
        <w:rPr>
          <w:color w:val="000000"/>
        </w:rPr>
        <w:fldChar w:fldCharType="end"/>
      </w:r>
      <w:r w:rsidR="00CF09B3">
        <w:rPr>
          <w:color w:val="000000"/>
        </w:rPr>
        <w:fldChar w:fldCharType="end"/>
      </w:r>
      <w:r w:rsidR="00B23B14">
        <w:rPr>
          <w:color w:val="000000"/>
        </w:rPr>
        <w:fldChar w:fldCharType="end"/>
      </w:r>
      <w:r w:rsidR="009C73AC">
        <w:rPr>
          <w:color w:val="000000"/>
        </w:rPr>
        <w:fldChar w:fldCharType="end"/>
      </w:r>
      <w:r>
        <w:rPr>
          <w:color w:val="000000"/>
        </w:rPr>
        <w:fldChar w:fldCharType="end"/>
      </w:r>
    </w:p>
    <w:p w:rsidR="00781C9C" w:rsidRPr="0082621B" w:rsidRDefault="00781C9C" w:rsidP="00781C9C">
      <w:pPr>
        <w:ind w:firstLine="709"/>
        <w:jc w:val="both"/>
      </w:pPr>
    </w:p>
    <w:p w:rsidR="00781C9C" w:rsidRPr="00DB77A2" w:rsidRDefault="00781C9C" w:rsidP="00781C9C">
      <w:pPr>
        <w:pStyle w:val="a9"/>
        <w:ind w:firstLine="709"/>
        <w:rPr>
          <w:b/>
          <w:sz w:val="24"/>
          <w:szCs w:val="24"/>
        </w:rPr>
      </w:pPr>
      <w:r>
        <w:rPr>
          <w:b/>
          <w:sz w:val="24"/>
          <w:szCs w:val="24"/>
        </w:rPr>
        <w:t>Тема 4</w:t>
      </w:r>
      <w:r w:rsidRPr="00241793">
        <w:rPr>
          <w:b/>
          <w:sz w:val="24"/>
          <w:szCs w:val="24"/>
        </w:rPr>
        <w:t>.</w:t>
      </w:r>
      <w:r>
        <w:rPr>
          <w:b/>
          <w:sz w:val="24"/>
          <w:szCs w:val="24"/>
        </w:rPr>
        <w:t xml:space="preserve"> Мотивационный менеджмент и личностный </w:t>
      </w:r>
      <w:proofErr w:type="spellStart"/>
      <w:r>
        <w:rPr>
          <w:b/>
          <w:sz w:val="24"/>
          <w:szCs w:val="24"/>
        </w:rPr>
        <w:t>аутоменеджмент</w:t>
      </w:r>
      <w:proofErr w:type="spellEnd"/>
    </w:p>
    <w:p w:rsidR="00781C9C" w:rsidRDefault="00781C9C" w:rsidP="009B5801">
      <w:pPr>
        <w:spacing w:before="120" w:after="120"/>
        <w:jc w:val="both"/>
        <w:rPr>
          <w:b/>
          <w:i/>
        </w:rPr>
      </w:pPr>
      <w:r w:rsidRPr="00241793">
        <w:rPr>
          <w:b/>
          <w:i/>
        </w:rPr>
        <w:t xml:space="preserve">Вопросы к </w:t>
      </w:r>
      <w:r>
        <w:rPr>
          <w:b/>
          <w:i/>
        </w:rPr>
        <w:t>семинарскому</w:t>
      </w:r>
      <w:r w:rsidRPr="00241793">
        <w:rPr>
          <w:b/>
          <w:i/>
        </w:rPr>
        <w:t xml:space="preserve"> занятию:</w:t>
      </w:r>
    </w:p>
    <w:p w:rsidR="00781C9C" w:rsidRDefault="00781C9C" w:rsidP="00781C9C">
      <w:pPr>
        <w:pStyle w:val="Default"/>
        <w:ind w:firstLine="708"/>
        <w:rPr>
          <w:sz w:val="23"/>
          <w:szCs w:val="23"/>
        </w:rPr>
      </w:pPr>
      <w:r>
        <w:t xml:space="preserve">1. </w:t>
      </w:r>
      <w:r>
        <w:rPr>
          <w:sz w:val="23"/>
          <w:szCs w:val="23"/>
        </w:rPr>
        <w:t>Способы диагностики системы мотивации в организации</w:t>
      </w:r>
      <w:r w:rsidR="008B0608">
        <w:rPr>
          <w:sz w:val="23"/>
          <w:szCs w:val="23"/>
        </w:rPr>
        <w:t xml:space="preserve"> с учетом личностного роста</w:t>
      </w:r>
      <w:r>
        <w:rPr>
          <w:sz w:val="23"/>
          <w:szCs w:val="23"/>
        </w:rPr>
        <w:t xml:space="preserve">. </w:t>
      </w:r>
    </w:p>
    <w:p w:rsidR="00781C9C" w:rsidRDefault="00781C9C" w:rsidP="00781C9C">
      <w:pPr>
        <w:pStyle w:val="Default"/>
        <w:ind w:firstLine="708"/>
        <w:rPr>
          <w:sz w:val="23"/>
          <w:szCs w:val="23"/>
        </w:rPr>
      </w:pPr>
      <w:r>
        <w:rPr>
          <w:sz w:val="23"/>
          <w:szCs w:val="23"/>
        </w:rPr>
        <w:t xml:space="preserve">2. Система оплаты труда и мотивация в организации. </w:t>
      </w:r>
    </w:p>
    <w:p w:rsidR="008B0608" w:rsidRDefault="00781C9C" w:rsidP="00781C9C">
      <w:pPr>
        <w:ind w:firstLine="708"/>
        <w:jc w:val="both"/>
      </w:pPr>
      <w:r>
        <w:t xml:space="preserve">3. </w:t>
      </w:r>
      <w:proofErr w:type="spellStart"/>
      <w:r>
        <w:t>Неденежные</w:t>
      </w:r>
      <w:proofErr w:type="spellEnd"/>
      <w:r>
        <w:t xml:space="preserve"> виды и формы стимулирования.       </w:t>
      </w:r>
    </w:p>
    <w:p w:rsidR="00781C9C" w:rsidRDefault="008B0608" w:rsidP="00781C9C">
      <w:pPr>
        <w:ind w:firstLine="708"/>
        <w:jc w:val="both"/>
      </w:pPr>
      <w:r>
        <w:t>4. Внутренняя и внешняя мотивация личностного роста</w:t>
      </w:r>
      <w:r w:rsidR="00781C9C">
        <w:t xml:space="preserve">          </w:t>
      </w:r>
    </w:p>
    <w:p w:rsidR="008B0608" w:rsidRDefault="008B0608" w:rsidP="008B0608">
      <w:pPr>
        <w:ind w:firstLine="708"/>
        <w:jc w:val="both"/>
        <w:rPr>
          <w:spacing w:val="-5"/>
        </w:rPr>
      </w:pPr>
      <w:r>
        <w:t>5</w:t>
      </w:r>
      <w:r w:rsidRPr="005A421E">
        <w:t>. Принципы внедрения системы мотивации</w:t>
      </w:r>
      <w:r>
        <w:t xml:space="preserve"> и условий саморазвития личности</w:t>
      </w:r>
      <w:r w:rsidRPr="005A421E">
        <w:t xml:space="preserve">. </w:t>
      </w:r>
      <w:r w:rsidRPr="005A421E">
        <w:rPr>
          <w:spacing w:val="-5"/>
          <w:highlight w:val="white"/>
        </w:rPr>
        <w:t xml:space="preserve"> </w:t>
      </w:r>
    </w:p>
    <w:p w:rsidR="009B5801" w:rsidRPr="00DB77A2" w:rsidRDefault="009B5801" w:rsidP="008B0608">
      <w:pPr>
        <w:ind w:firstLine="708"/>
        <w:jc w:val="both"/>
        <w:rPr>
          <w:b/>
          <w:i/>
        </w:rPr>
      </w:pPr>
    </w:p>
    <w:p w:rsidR="00781C9C" w:rsidRPr="009B5801" w:rsidRDefault="00781C9C" w:rsidP="00781C9C">
      <w:pPr>
        <w:rPr>
          <w:b/>
          <w:i/>
        </w:rPr>
      </w:pPr>
      <w:r w:rsidRPr="009B5801">
        <w:rPr>
          <w:b/>
          <w:i/>
        </w:rPr>
        <w:t>Задания к  занятию</w:t>
      </w:r>
    </w:p>
    <w:p w:rsidR="00781C9C" w:rsidRPr="0082621B" w:rsidRDefault="00781C9C" w:rsidP="00781C9C">
      <w:pPr>
        <w:jc w:val="both"/>
        <w:rPr>
          <w:i/>
        </w:rPr>
      </w:pPr>
      <w:r>
        <w:rPr>
          <w:i/>
        </w:rPr>
        <w:t>Подготовка эссе</w:t>
      </w:r>
    </w:p>
    <w:p w:rsidR="00781C9C" w:rsidRPr="00B1272D" w:rsidRDefault="00781C9C" w:rsidP="00781C9C">
      <w:pPr>
        <w:jc w:val="both"/>
      </w:pPr>
      <w:r>
        <w:rPr>
          <w:i/>
        </w:rPr>
        <w:tab/>
      </w:r>
      <w:r>
        <w:t xml:space="preserve">Тема: Как быть </w:t>
      </w:r>
      <w:proofErr w:type="spellStart"/>
      <w:r>
        <w:t>мотиватором</w:t>
      </w:r>
      <w:proofErr w:type="spellEnd"/>
      <w:r>
        <w:t>?</w:t>
      </w:r>
    </w:p>
    <w:p w:rsidR="00781C9C" w:rsidRPr="0082621B" w:rsidRDefault="00781C9C" w:rsidP="00781C9C">
      <w:pPr>
        <w:jc w:val="both"/>
        <w:rPr>
          <w:i/>
        </w:rPr>
      </w:pPr>
      <w:r w:rsidRPr="0082621B">
        <w:rPr>
          <w:i/>
        </w:rPr>
        <w:t>Проблемно-аналитическое задание</w:t>
      </w:r>
    </w:p>
    <w:p w:rsidR="00781C9C" w:rsidRDefault="00781C9C" w:rsidP="00781C9C">
      <w:pPr>
        <w:ind w:firstLine="708"/>
        <w:jc w:val="both"/>
        <w:rPr>
          <w:iCs/>
        </w:rPr>
      </w:pPr>
      <w:r>
        <w:rPr>
          <w:iCs/>
        </w:rPr>
        <w:t>Провести анализ эссе с точки зрения психологических признаков мотивации.</w:t>
      </w:r>
      <w:r w:rsidRPr="0082621B">
        <w:rPr>
          <w:iCs/>
        </w:rPr>
        <w:t xml:space="preserve"> </w:t>
      </w:r>
    </w:p>
    <w:p w:rsidR="00781C9C" w:rsidRPr="00A93EE8" w:rsidRDefault="00781C9C" w:rsidP="00781C9C">
      <w:pPr>
        <w:jc w:val="both"/>
        <w:rPr>
          <w:iCs/>
        </w:rPr>
      </w:pPr>
      <w:r w:rsidRPr="00A93EE8">
        <w:rPr>
          <w:i/>
          <w:iCs/>
        </w:rPr>
        <w:t>Проблемное задание</w:t>
      </w:r>
      <w:r w:rsidRPr="00A93EE8">
        <w:rPr>
          <w:iCs/>
        </w:rPr>
        <w:t xml:space="preserve">    </w:t>
      </w:r>
    </w:p>
    <w:p w:rsidR="00781C9C" w:rsidRPr="00A93EE8" w:rsidRDefault="00781C9C" w:rsidP="00781C9C">
      <w:pPr>
        <w:ind w:firstLine="708"/>
        <w:jc w:val="both"/>
        <w:rPr>
          <w:iCs/>
        </w:rPr>
      </w:pPr>
      <w:r w:rsidRPr="00A93EE8">
        <w:rPr>
          <w:iCs/>
        </w:rPr>
        <w:t xml:space="preserve"> Ниже приведены </w:t>
      </w:r>
      <w:proofErr w:type="spellStart"/>
      <w:r w:rsidRPr="00A93EE8">
        <w:rPr>
          <w:iCs/>
        </w:rPr>
        <w:t>мотиваторы</w:t>
      </w:r>
      <w:proofErr w:type="spellEnd"/>
      <w:r w:rsidRPr="00A93EE8">
        <w:rPr>
          <w:iCs/>
        </w:rPr>
        <w:t xml:space="preserve">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781C9C" w:rsidRPr="00A93EE8" w:rsidRDefault="00781C9C" w:rsidP="00781C9C">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781C9C" w:rsidRPr="00A93EE8" w:rsidRDefault="00781C9C" w:rsidP="00781C9C">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781C9C" w:rsidRPr="00A93EE8" w:rsidRDefault="00781C9C" w:rsidP="00781C9C">
      <w:pPr>
        <w:ind w:firstLine="708"/>
        <w:jc w:val="both"/>
        <w:rPr>
          <w:iCs/>
        </w:rPr>
      </w:pPr>
      <w:r w:rsidRPr="00A93EE8">
        <w:rPr>
          <w:iCs/>
        </w:rPr>
        <w:t>3. Карьерный рост, статус, коллектив.</w:t>
      </w:r>
    </w:p>
    <w:p w:rsidR="00781C9C" w:rsidRDefault="00781C9C" w:rsidP="00781C9C">
      <w:pPr>
        <w:ind w:firstLine="708"/>
        <w:jc w:val="both"/>
        <w:rPr>
          <w:iCs/>
        </w:rPr>
      </w:pPr>
      <w:r w:rsidRPr="00A93EE8">
        <w:rPr>
          <w:iCs/>
        </w:rPr>
        <w:t>4. Стабильность, зарплата, коллектив, удобный график.</w:t>
      </w:r>
    </w:p>
    <w:p w:rsidR="00781C9C" w:rsidRPr="00A93EE8" w:rsidRDefault="00781C9C" w:rsidP="00781C9C">
      <w:pPr>
        <w:jc w:val="both"/>
        <w:rPr>
          <w:i/>
          <w:iCs/>
        </w:rPr>
      </w:pPr>
      <w:r w:rsidRPr="00A93EE8">
        <w:rPr>
          <w:i/>
          <w:iCs/>
        </w:rPr>
        <w:t>Ситуационная задача</w:t>
      </w:r>
    </w:p>
    <w:p w:rsidR="00781C9C" w:rsidRPr="00A93EE8" w:rsidRDefault="00781C9C" w:rsidP="00781C9C">
      <w:pPr>
        <w:ind w:firstLine="708"/>
        <w:jc w:val="both"/>
        <w:rPr>
          <w:iCs/>
        </w:rPr>
      </w:pPr>
      <w:r>
        <w:rPr>
          <w:iCs/>
        </w:rPr>
        <w:t xml:space="preserve">  </w:t>
      </w: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руководство предоставить пока не может.</w:t>
      </w:r>
    </w:p>
    <w:p w:rsidR="00781C9C" w:rsidRPr="00F7111A" w:rsidRDefault="00781C9C" w:rsidP="00781C9C">
      <w:pPr>
        <w:jc w:val="both"/>
        <w:rPr>
          <w:i/>
          <w:iCs/>
        </w:rPr>
      </w:pPr>
      <w:r w:rsidRPr="00F7111A">
        <w:rPr>
          <w:i/>
          <w:iCs/>
        </w:rPr>
        <w:t>Дискуссия    </w:t>
      </w:r>
    </w:p>
    <w:p w:rsidR="00781C9C" w:rsidRPr="00A93EE8" w:rsidRDefault="00781C9C" w:rsidP="00781C9C">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781C9C" w:rsidRPr="00A93EE8" w:rsidRDefault="00781C9C" w:rsidP="00781C9C">
      <w:pPr>
        <w:ind w:firstLine="708"/>
        <w:jc w:val="both"/>
        <w:rPr>
          <w:iCs/>
        </w:rPr>
      </w:pPr>
      <w:r w:rsidRPr="00A93EE8">
        <w:rPr>
          <w:iCs/>
        </w:rPr>
        <w:t>1.1. Опишите идеальную команду и назовите ваше место в ней.</w:t>
      </w:r>
    </w:p>
    <w:p w:rsidR="00781C9C" w:rsidRPr="00A93EE8" w:rsidRDefault="00781C9C" w:rsidP="00781C9C">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781C9C" w:rsidRPr="00A93EE8" w:rsidRDefault="00781C9C" w:rsidP="00781C9C">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781C9C" w:rsidRDefault="00781C9C" w:rsidP="00781C9C">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781C9C" w:rsidRPr="00CA51D5" w:rsidRDefault="00781C9C" w:rsidP="00781C9C">
      <w:pPr>
        <w:jc w:val="both"/>
        <w:rPr>
          <w:i/>
          <w:iCs/>
        </w:rPr>
      </w:pPr>
      <w:r w:rsidRPr="00CA51D5">
        <w:rPr>
          <w:i/>
          <w:iCs/>
        </w:rPr>
        <w:t>Исследовательское задание</w:t>
      </w:r>
    </w:p>
    <w:p w:rsidR="00781C9C" w:rsidRDefault="00781C9C" w:rsidP="00781C9C">
      <w:pPr>
        <w:ind w:firstLine="708"/>
        <w:jc w:val="both"/>
        <w:rPr>
          <w:iCs/>
        </w:rPr>
      </w:pPr>
      <w:r>
        <w:rPr>
          <w:iCs/>
        </w:rPr>
        <w:t xml:space="preserve"> </w:t>
      </w: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781C9C" w:rsidRPr="003A73D5" w:rsidRDefault="00781C9C" w:rsidP="00781C9C">
      <w:pPr>
        <w:jc w:val="both"/>
        <w:rPr>
          <w:i/>
          <w:iCs/>
        </w:rPr>
      </w:pPr>
      <w:r w:rsidRPr="003A73D5">
        <w:rPr>
          <w:i/>
          <w:iCs/>
        </w:rPr>
        <w:t>Ситуационная задача    </w:t>
      </w:r>
    </w:p>
    <w:p w:rsidR="00781C9C" w:rsidRPr="00A93EE8" w:rsidRDefault="00781C9C" w:rsidP="00781C9C">
      <w:pPr>
        <w:ind w:firstLine="708"/>
        <w:jc w:val="both"/>
        <w:rPr>
          <w:iCs/>
        </w:rPr>
      </w:pPr>
      <w:r w:rsidRPr="00A93EE8">
        <w:rPr>
          <w:iCs/>
        </w:rPr>
        <w:t xml:space="preserve">  На основании нижеприведенного рассказа определите тип референции и </w:t>
      </w:r>
      <w:proofErr w:type="spellStart"/>
      <w:r w:rsidRPr="00A93EE8">
        <w:rPr>
          <w:iCs/>
        </w:rPr>
        <w:t>референтную</w:t>
      </w:r>
      <w:proofErr w:type="spellEnd"/>
      <w:r w:rsidRPr="00A93EE8">
        <w:rPr>
          <w:iCs/>
        </w:rPr>
        <w:t xml:space="preserve"> группу сотрудника.</w:t>
      </w:r>
    </w:p>
    <w:p w:rsidR="00781C9C" w:rsidRPr="00A93EE8" w:rsidRDefault="00781C9C" w:rsidP="00781C9C">
      <w:pPr>
        <w:ind w:firstLine="708"/>
        <w:jc w:val="both"/>
        <w:rPr>
          <w:iCs/>
        </w:rPr>
      </w:pPr>
      <w:r>
        <w:rPr>
          <w:iCs/>
        </w:rPr>
        <w:t xml:space="preserve">  </w:t>
      </w: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781C9C" w:rsidRPr="00A93EE8" w:rsidRDefault="00781C9C" w:rsidP="00781C9C">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781C9C" w:rsidRPr="00A93EE8" w:rsidRDefault="00781C9C" w:rsidP="00781C9C">
      <w:pPr>
        <w:ind w:firstLine="708"/>
        <w:jc w:val="both"/>
        <w:rPr>
          <w:iCs/>
        </w:rPr>
      </w:pPr>
      <w:r>
        <w:rPr>
          <w:iCs/>
        </w:rPr>
        <w:t xml:space="preserve"> </w:t>
      </w: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w:t>
      </w:r>
      <w:proofErr w:type="spellStart"/>
      <w:r w:rsidRPr="00A93EE8">
        <w:rPr>
          <w:iCs/>
        </w:rPr>
        <w:t>оргструктуры</w:t>
      </w:r>
      <w:proofErr w:type="spellEnd"/>
      <w:r w:rsidRPr="00A93EE8">
        <w:rPr>
          <w:iCs/>
        </w:rPr>
        <w:t>, набору и мотивации торговых представителей.</w:t>
      </w:r>
    </w:p>
    <w:p w:rsidR="00781C9C" w:rsidRPr="003A73D5" w:rsidRDefault="00781C9C" w:rsidP="00781C9C">
      <w:pPr>
        <w:jc w:val="both"/>
        <w:rPr>
          <w:i/>
          <w:iCs/>
        </w:rPr>
      </w:pPr>
      <w:r w:rsidRPr="003A73D5">
        <w:rPr>
          <w:i/>
          <w:iCs/>
        </w:rPr>
        <w:t>Проблемно-аналитическое задание</w:t>
      </w:r>
    </w:p>
    <w:p w:rsidR="00781C9C" w:rsidRPr="00A93EE8" w:rsidRDefault="00781C9C" w:rsidP="00781C9C">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781C9C" w:rsidRPr="003A73D5" w:rsidRDefault="00781C9C" w:rsidP="00781C9C">
      <w:pPr>
        <w:jc w:val="both"/>
        <w:rPr>
          <w:i/>
          <w:iCs/>
        </w:rPr>
      </w:pPr>
      <w:r w:rsidRPr="003A73D5">
        <w:rPr>
          <w:i/>
          <w:iCs/>
        </w:rPr>
        <w:t>Мозговой штурм</w:t>
      </w:r>
    </w:p>
    <w:p w:rsidR="00781C9C" w:rsidRPr="00A93EE8" w:rsidRDefault="00781C9C" w:rsidP="00781C9C">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процедур.</w:t>
      </w:r>
      <w:r w:rsidRPr="00A93EE8">
        <w:rPr>
          <w:iCs/>
        </w:rPr>
        <w:cr/>
      </w:r>
      <w:r w:rsidRPr="003A73D5">
        <w:rPr>
          <w:i/>
          <w:iCs/>
        </w:rPr>
        <w:t>Тестирование</w:t>
      </w:r>
    </w:p>
    <w:p w:rsidR="00781C9C" w:rsidRPr="00A93EE8" w:rsidRDefault="00781C9C" w:rsidP="00781C9C">
      <w:pPr>
        <w:ind w:firstLine="708"/>
        <w:jc w:val="both"/>
        <w:rPr>
          <w:iCs/>
        </w:rPr>
      </w:pPr>
      <w:r w:rsidRPr="00A93EE8">
        <w:rPr>
          <w:iCs/>
        </w:rPr>
        <w:t xml:space="preserve">   </w:t>
      </w: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w:t>
      </w:r>
      <w:proofErr w:type="spellStart"/>
      <w:r w:rsidRPr="00A93EE8">
        <w:rPr>
          <w:iCs/>
        </w:rPr>
        <w:t>мотиваторы</w:t>
      </w:r>
      <w:proofErr w:type="spellEnd"/>
      <w:r w:rsidRPr="00A93EE8">
        <w:rPr>
          <w:iCs/>
        </w:rPr>
        <w:t xml:space="preserve"> и </w:t>
      </w:r>
      <w:proofErr w:type="spellStart"/>
      <w:r w:rsidRPr="00A93EE8">
        <w:rPr>
          <w:iCs/>
        </w:rPr>
        <w:t>демотиваторы</w:t>
      </w:r>
      <w:proofErr w:type="spellEnd"/>
      <w:r w:rsidRPr="00A93EE8">
        <w:rPr>
          <w:iCs/>
        </w:rPr>
        <w:t>.</w:t>
      </w:r>
    </w:p>
    <w:p w:rsidR="00781C9C" w:rsidRPr="003A73D5" w:rsidRDefault="00781C9C" w:rsidP="00781C9C">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781C9C" w:rsidRDefault="00781C9C" w:rsidP="00781C9C">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 данной темы.</w:t>
      </w:r>
    </w:p>
    <w:p w:rsidR="005A3007" w:rsidRDefault="005A3007" w:rsidP="005A3007">
      <w:pPr>
        <w:jc w:val="both"/>
        <w:rPr>
          <w:i/>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w:t>
      </w:r>
      <w:r w:rsidR="009B5801">
        <w:rPr>
          <w:b/>
        </w:rPr>
        <w:t>.</w:t>
      </w:r>
      <w:r w:rsidR="00B91DFF" w:rsidRPr="00DC11F5">
        <w:rPr>
          <w:b/>
        </w:rPr>
        <w:t xml:space="preserve"> Методические материалы, определяющие процедуры оценивания знаний, умений, навыков и (или) опыта деятельности</w:t>
      </w:r>
    </w:p>
    <w:p w:rsidR="00B862E1" w:rsidRDefault="00B862E1" w:rsidP="00B862E1">
      <w:pPr>
        <w:autoSpaceDE w:val="0"/>
        <w:autoSpaceDN w:val="0"/>
        <w:adjustRightInd w:val="0"/>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9B5801">
        <w:rPr>
          <w:b/>
          <w:bCs/>
          <w:i/>
          <w:iCs/>
        </w:rPr>
        <w:t> </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867F8C" w:rsidRDefault="00867F8C" w:rsidP="00867F8C">
      <w:pPr>
        <w:pStyle w:val="Default"/>
        <w:numPr>
          <w:ilvl w:val="0"/>
          <w:numId w:val="20"/>
        </w:numPr>
        <w:jc w:val="both"/>
        <w:rPr>
          <w:color w:val="auto"/>
        </w:rPr>
      </w:pPr>
      <w:r w:rsidRPr="00EA646B">
        <w:rPr>
          <w:color w:val="auto"/>
        </w:rPr>
        <w:t>Бакирова Г.Х.</w:t>
      </w:r>
      <w:r w:rsidRPr="00EA646B">
        <w:rPr>
          <w:rStyle w:val="apple-converted-space"/>
          <w:color w:val="auto"/>
        </w:rPr>
        <w:t> </w:t>
      </w:r>
      <w:r w:rsidRPr="00EA646B">
        <w:rPr>
          <w:color w:val="auto"/>
        </w:rPr>
        <w:t>Психология</w:t>
      </w:r>
      <w:r w:rsidRPr="00EA646B">
        <w:rPr>
          <w:rStyle w:val="apple-converted-space"/>
          <w:color w:val="auto"/>
        </w:rPr>
        <w:t> </w:t>
      </w:r>
      <w:r w:rsidRPr="00EA646B">
        <w:rPr>
          <w:color w:val="auto"/>
        </w:rPr>
        <w:t>развития и мотивации персонала [Электронный ресурс]: учебное пособие.— М.: ЮНИТИ-ДАНА, 2012.— 439 c. — ЭБС «</w:t>
      </w:r>
      <w:proofErr w:type="spellStart"/>
      <w:r w:rsidRPr="00EA646B">
        <w:rPr>
          <w:color w:val="auto"/>
        </w:rPr>
        <w:t>IPRbooks</w:t>
      </w:r>
      <w:proofErr w:type="spellEnd"/>
      <w:r w:rsidRPr="00EA646B">
        <w:rPr>
          <w:color w:val="auto"/>
        </w:rPr>
        <w:t xml:space="preserve">».            </w:t>
      </w:r>
      <w:r>
        <w:rPr>
          <w:color w:val="auto"/>
        </w:rPr>
        <w:t xml:space="preserve">                              </w:t>
      </w:r>
    </w:p>
    <w:p w:rsidR="00867F8C" w:rsidRDefault="00867F8C" w:rsidP="00867F8C">
      <w:pPr>
        <w:pStyle w:val="Default"/>
        <w:numPr>
          <w:ilvl w:val="0"/>
          <w:numId w:val="20"/>
        </w:numPr>
        <w:jc w:val="both"/>
        <w:rPr>
          <w:color w:val="auto"/>
        </w:rPr>
      </w:pPr>
      <w:r w:rsidRPr="00EA646B">
        <w:rPr>
          <w:color w:val="auto"/>
        </w:rPr>
        <w:t>Брайан Трейси Мотивация [Электронный ресурс]. — М.: Манн, Иванов и Фербер, 2014.— 126 c. — ЭБС «</w:t>
      </w:r>
      <w:proofErr w:type="spellStart"/>
      <w:r w:rsidRPr="00EA646B">
        <w:rPr>
          <w:color w:val="auto"/>
        </w:rPr>
        <w:t>IPRbooks</w:t>
      </w:r>
      <w:proofErr w:type="spellEnd"/>
      <w:r w:rsidRPr="00EA646B">
        <w:rPr>
          <w:color w:val="auto"/>
        </w:rPr>
        <w:t xml:space="preserve">».                                                                           </w:t>
      </w:r>
      <w:r>
        <w:rPr>
          <w:color w:val="auto"/>
        </w:rPr>
        <w:t xml:space="preserve">                              </w:t>
      </w:r>
    </w:p>
    <w:p w:rsidR="00867F8C" w:rsidRDefault="00867F8C" w:rsidP="00867F8C">
      <w:pPr>
        <w:pStyle w:val="Default"/>
        <w:numPr>
          <w:ilvl w:val="0"/>
          <w:numId w:val="20"/>
        </w:numPr>
        <w:jc w:val="both"/>
        <w:rPr>
          <w:color w:val="auto"/>
        </w:rPr>
      </w:pPr>
      <w:proofErr w:type="spellStart"/>
      <w:r w:rsidRPr="00EA646B">
        <w:rPr>
          <w:color w:val="auto"/>
        </w:rPr>
        <w:t>Докашенко</w:t>
      </w:r>
      <w:proofErr w:type="spellEnd"/>
      <w:r w:rsidRPr="00EA646B">
        <w:rPr>
          <w:color w:val="auto"/>
        </w:rPr>
        <w:t xml:space="preserve"> Л.В.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ЭБС «</w:t>
      </w:r>
      <w:proofErr w:type="spellStart"/>
      <w:r w:rsidRPr="00EA646B">
        <w:rPr>
          <w:color w:val="auto"/>
        </w:rPr>
        <w:t>IPRbooks</w:t>
      </w:r>
      <w:proofErr w:type="spellEnd"/>
      <w:r w:rsidRPr="00EA646B">
        <w:rPr>
          <w:color w:val="auto"/>
        </w:rPr>
        <w:t xml:space="preserve">».               </w:t>
      </w:r>
      <w:r>
        <w:rPr>
          <w:color w:val="auto"/>
        </w:rPr>
        <w:t xml:space="preserve">                             </w:t>
      </w:r>
    </w:p>
    <w:p w:rsidR="0013497C" w:rsidRDefault="00867F8C" w:rsidP="00867F8C">
      <w:pPr>
        <w:autoSpaceDE w:val="0"/>
        <w:autoSpaceDN w:val="0"/>
        <w:adjustRightInd w:val="0"/>
        <w:ind w:firstLine="426"/>
        <w:jc w:val="both"/>
      </w:pPr>
      <w:r w:rsidRPr="00EA646B">
        <w:t xml:space="preserve">Захарова Т.И. Мотивация трудовой деятельности [Электронный ресурс]: учебное </w:t>
      </w:r>
      <w:r>
        <w:t xml:space="preserve">     </w:t>
      </w:r>
      <w:r w:rsidRPr="00EA646B">
        <w:t>пособие. — М.: Евразийский открытый институт, 2010.— 264 c. — ЭБС «</w:t>
      </w:r>
      <w:proofErr w:type="spellStart"/>
      <w:r w:rsidRPr="00EA646B">
        <w:t>IPRbooks</w:t>
      </w:r>
      <w:proofErr w:type="spellEnd"/>
      <w:r w:rsidRPr="00EA646B">
        <w:t xml:space="preserve">».  </w:t>
      </w:r>
    </w:p>
    <w:p w:rsidR="00867F8C" w:rsidRPr="00DC11F5" w:rsidRDefault="00867F8C" w:rsidP="00867F8C">
      <w:pPr>
        <w:autoSpaceDE w:val="0"/>
        <w:autoSpaceDN w:val="0"/>
        <w:adjustRightInd w:val="0"/>
        <w:ind w:firstLine="426"/>
        <w:jc w:val="both"/>
        <w:rPr>
          <w:b/>
          <w:iCs/>
        </w:rPr>
      </w:pPr>
    </w:p>
    <w:p w:rsidR="00D00133" w:rsidRPr="00BE57FE" w:rsidRDefault="009B5801" w:rsidP="009B5801">
      <w:pPr>
        <w:pStyle w:val="a3"/>
        <w:ind w:left="1069"/>
        <w:rPr>
          <w:b/>
          <w:iCs/>
        </w:rPr>
      </w:pPr>
      <w:r>
        <w:rPr>
          <w:b/>
          <w:iCs/>
        </w:rPr>
        <w:t>7.2. </w:t>
      </w:r>
      <w:r w:rsidR="00D00133" w:rsidRPr="00BE57FE">
        <w:rPr>
          <w:b/>
          <w:iCs/>
        </w:rPr>
        <w:t>Дополнительная учебная литература:</w:t>
      </w:r>
    </w:p>
    <w:p w:rsidR="00867F8C" w:rsidRPr="00EA646B" w:rsidRDefault="00867F8C" w:rsidP="00867F8C">
      <w:pPr>
        <w:pStyle w:val="Default"/>
        <w:numPr>
          <w:ilvl w:val="0"/>
          <w:numId w:val="14"/>
        </w:numPr>
        <w:jc w:val="both"/>
        <w:rPr>
          <w:color w:val="auto"/>
        </w:rPr>
      </w:pPr>
      <w:r w:rsidRPr="00EA646B">
        <w:rPr>
          <w:color w:val="auto"/>
        </w:rPr>
        <w:t>Общая</w:t>
      </w:r>
      <w:r w:rsidRPr="00EA646B">
        <w:rPr>
          <w:rStyle w:val="apple-converted-space"/>
          <w:color w:val="auto"/>
        </w:rPr>
        <w:t> </w:t>
      </w:r>
      <w:r w:rsidRPr="00EA646B">
        <w:rPr>
          <w:color w:val="auto"/>
        </w:rPr>
        <w:t xml:space="preserve">психология. Тексты. Том 2. Субъект деятельности. Книга 2 [Электронный ресурс]/ — Электрон. текстовые </w:t>
      </w:r>
      <w:proofErr w:type="gramStart"/>
      <w:r w:rsidRPr="00EA646B">
        <w:rPr>
          <w:color w:val="auto"/>
        </w:rPr>
        <w:t>данные.—</w:t>
      </w:r>
      <w:proofErr w:type="gramEnd"/>
      <w:r w:rsidRPr="00EA646B">
        <w:rPr>
          <w:color w:val="auto"/>
        </w:rPr>
        <w:t xml:space="preserve"> М.: </w:t>
      </w:r>
      <w:proofErr w:type="spellStart"/>
      <w:r w:rsidRPr="00EA646B">
        <w:rPr>
          <w:color w:val="auto"/>
        </w:rPr>
        <w:t>Когито</w:t>
      </w:r>
      <w:proofErr w:type="spellEnd"/>
      <w:r w:rsidRPr="00EA646B">
        <w:rPr>
          <w:color w:val="auto"/>
        </w:rPr>
        <w:t>-Центр, 2013.— 664 c.— Режим доступа: http://www.iprbookshop.ru/15275.— ЭБС «</w:t>
      </w:r>
      <w:proofErr w:type="spellStart"/>
      <w:r w:rsidRPr="00EA646B">
        <w:rPr>
          <w:color w:val="auto"/>
        </w:rPr>
        <w:t>IPRbooks</w:t>
      </w:r>
      <w:proofErr w:type="spellEnd"/>
      <w:r w:rsidRPr="00EA646B">
        <w:rPr>
          <w:color w:val="auto"/>
        </w:rPr>
        <w:t>».</w:t>
      </w:r>
    </w:p>
    <w:p w:rsidR="00867F8C" w:rsidRPr="005928BE" w:rsidRDefault="00867F8C" w:rsidP="00867F8C">
      <w:pPr>
        <w:pStyle w:val="Default"/>
        <w:numPr>
          <w:ilvl w:val="0"/>
          <w:numId w:val="14"/>
        </w:numPr>
        <w:jc w:val="both"/>
        <w:rPr>
          <w:color w:val="auto"/>
        </w:rPr>
      </w:pPr>
      <w:proofErr w:type="spellStart"/>
      <w:r w:rsidRPr="00EA646B">
        <w:rPr>
          <w:color w:val="auto"/>
        </w:rPr>
        <w:t>Хайди</w:t>
      </w:r>
      <w:proofErr w:type="spellEnd"/>
      <w:r w:rsidRPr="00EA646B">
        <w:rPr>
          <w:color w:val="auto"/>
        </w:rPr>
        <w:t xml:space="preserve"> Грант </w:t>
      </w:r>
      <w:proofErr w:type="spellStart"/>
      <w:r w:rsidRPr="00EA646B">
        <w:rPr>
          <w:color w:val="auto"/>
        </w:rPr>
        <w:t>Хэлворсон</w:t>
      </w:r>
      <w:proofErr w:type="spellEnd"/>
      <w:r w:rsidRPr="00EA646B">
        <w:rPr>
          <w:color w:val="auto"/>
        </w:rPr>
        <w:t>.</w:t>
      </w:r>
      <w:r w:rsidRPr="00EA646B">
        <w:rPr>
          <w:rStyle w:val="apple-converted-space"/>
          <w:color w:val="auto"/>
        </w:rPr>
        <w:t> </w:t>
      </w:r>
      <w:hyperlink r:id="rId8" w:tgtFrame="_blank" w:history="1">
        <w:r w:rsidRPr="00EA646B">
          <w:rPr>
            <w:rStyle w:val="a7"/>
            <w:color w:val="auto"/>
          </w:rPr>
          <w:t>Психология</w:t>
        </w:r>
      </w:hyperlink>
      <w:r w:rsidRPr="00EA646B">
        <w:rPr>
          <w:rStyle w:val="apple-converted-space"/>
          <w:color w:val="auto"/>
        </w:rPr>
        <w:t> </w:t>
      </w:r>
      <w:r w:rsidRPr="00EA646B">
        <w:rPr>
          <w:color w:val="auto"/>
        </w:rPr>
        <w:t>мотивации [Электронный ресурс]: как глубинные установки влияют на наши желания и поступки.— М.: Манн, Иванов и Фербер, 2014.— 260 c. — ЭБС «</w:t>
      </w:r>
      <w:proofErr w:type="spellStart"/>
      <w:r w:rsidRPr="00EA646B">
        <w:rPr>
          <w:color w:val="auto"/>
        </w:rPr>
        <w:t>IPRbooks</w:t>
      </w:r>
      <w:proofErr w:type="spellEnd"/>
      <w:r w:rsidRPr="00EA646B">
        <w:rPr>
          <w:color w:val="auto"/>
        </w:rPr>
        <w:t xml:space="preserve">».                                                                                              </w:t>
      </w:r>
      <w:r>
        <w:rPr>
          <w:color w:val="auto"/>
        </w:rPr>
        <w:t xml:space="preserve">                              </w:t>
      </w:r>
    </w:p>
    <w:p w:rsidR="00867F8C" w:rsidRDefault="00867F8C" w:rsidP="00867F8C">
      <w:pPr>
        <w:numPr>
          <w:ilvl w:val="0"/>
          <w:numId w:val="14"/>
        </w:numPr>
        <w:autoSpaceDE w:val="0"/>
        <w:autoSpaceDN w:val="0"/>
        <w:adjustRightInd w:val="0"/>
        <w:jc w:val="both"/>
      </w:pPr>
      <w:proofErr w:type="spellStart"/>
      <w:r w:rsidRPr="00EA646B">
        <w:t>Адаир</w:t>
      </w:r>
      <w:proofErr w:type="spellEnd"/>
      <w:r w:rsidRPr="00EA646B">
        <w:t xml:space="preserve"> Дж. Эффективная мотивация. М., 2013                                                      </w:t>
      </w:r>
      <w:r>
        <w:t xml:space="preserve">                             </w:t>
      </w:r>
    </w:p>
    <w:p w:rsidR="00867F8C" w:rsidRDefault="00867F8C" w:rsidP="00867F8C">
      <w:pPr>
        <w:numPr>
          <w:ilvl w:val="0"/>
          <w:numId w:val="14"/>
        </w:numPr>
        <w:autoSpaceDE w:val="0"/>
        <w:autoSpaceDN w:val="0"/>
        <w:adjustRightInd w:val="0"/>
        <w:jc w:val="both"/>
      </w:pPr>
      <w:proofErr w:type="spellStart"/>
      <w:r w:rsidRPr="00EA646B">
        <w:t>Бюссинг</w:t>
      </w:r>
      <w:proofErr w:type="spellEnd"/>
      <w:r w:rsidRPr="00EA646B">
        <w:t xml:space="preserve"> А. Мотивация и удовлетворенность // Управление человеческими ресурсами. СПб., 2002.                                                                                                                       </w:t>
      </w:r>
      <w:r>
        <w:t xml:space="preserve">                             </w:t>
      </w:r>
    </w:p>
    <w:p w:rsidR="004B0DB4" w:rsidRPr="00DC11F5" w:rsidRDefault="004B0DB4" w:rsidP="004B0DB4">
      <w:pPr>
        <w:autoSpaceDE w:val="0"/>
        <w:autoSpaceDN w:val="0"/>
        <w:adjustRightInd w:val="0"/>
        <w:ind w:left="1069"/>
        <w:rPr>
          <w:b/>
          <w:iCs/>
        </w:rPr>
      </w:pPr>
    </w:p>
    <w:p w:rsidR="00162942" w:rsidRDefault="001C5440" w:rsidP="009B5801">
      <w:pPr>
        <w:tabs>
          <w:tab w:val="left" w:pos="1701"/>
        </w:tabs>
        <w:autoSpaceDE w:val="0"/>
        <w:autoSpaceDN w:val="0"/>
        <w:adjustRightInd w:val="0"/>
        <w:ind w:left="851" w:firstLine="283"/>
        <w:rPr>
          <w:b/>
          <w:iCs/>
        </w:rPr>
      </w:pPr>
      <w:r w:rsidRPr="00DC11F5">
        <w:rPr>
          <w:b/>
          <w:iCs/>
        </w:rPr>
        <w:t>7</w:t>
      </w:r>
      <w:r w:rsidR="00D00133" w:rsidRPr="00DC11F5">
        <w:rPr>
          <w:b/>
          <w:iCs/>
        </w:rPr>
        <w:t>.3.</w:t>
      </w:r>
      <w:r w:rsidR="009B5801">
        <w:rPr>
          <w:b/>
          <w:iCs/>
        </w:rPr>
        <w:t>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127512" w:rsidRDefault="00127512" w:rsidP="00127512">
      <w:pPr>
        <w:rPr>
          <w:rFonts w:ascii="Times New Roman CYR" w:hAnsi="Times New Roman CYR" w:cs="Times New Roman CYR"/>
        </w:rPr>
      </w:pPr>
      <w:r>
        <w:t>1</w:t>
      </w:r>
      <w:r w:rsidRPr="005D6998">
        <w:t>.</w:t>
      </w:r>
      <w:r w:rsidRPr="005D6998">
        <w:rPr>
          <w:b/>
          <w:bCs/>
          <w:sz w:val="27"/>
          <w:szCs w:val="27"/>
        </w:rPr>
        <w:t xml:space="preserve"> </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127512" w:rsidRPr="00C639B0" w:rsidRDefault="00127512"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127512" w:rsidRPr="007420C1" w:rsidRDefault="00127512"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4B0DB4" w:rsidRPr="00DC11F5" w:rsidRDefault="004B0DB4" w:rsidP="0011664E">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 xml:space="preserve">Перечень ресурсов информационно-телекоммуникационной сети </w:t>
      </w:r>
      <w:r w:rsidR="00867F8C">
        <w:rPr>
          <w:b/>
          <w:bCs/>
          <w:i/>
          <w:iCs/>
        </w:rPr>
        <w:t>«</w:t>
      </w:r>
      <w:r w:rsidR="00D00133" w:rsidRPr="00DC11F5">
        <w:rPr>
          <w:b/>
          <w:bCs/>
          <w:i/>
          <w:iCs/>
        </w:rPr>
        <w:t>Интернет</w:t>
      </w:r>
      <w:r w:rsidR="00867F8C">
        <w:rPr>
          <w:b/>
          <w:bCs/>
          <w:i/>
          <w:iCs/>
        </w:rPr>
        <w:t>»</w:t>
      </w:r>
      <w:r w:rsidR="00D00133" w:rsidRPr="00DC11F5">
        <w:rPr>
          <w:b/>
          <w:bCs/>
          <w:i/>
          <w:iCs/>
        </w:rPr>
        <w:t xml:space="preserve"> (далее - сеть </w:t>
      </w:r>
      <w:r w:rsidR="00867F8C">
        <w:rPr>
          <w:b/>
          <w:bCs/>
          <w:i/>
          <w:iCs/>
        </w:rPr>
        <w:t>«</w:t>
      </w:r>
      <w:r w:rsidR="00D00133" w:rsidRPr="00DC11F5">
        <w:rPr>
          <w:b/>
          <w:bCs/>
          <w:i/>
          <w:iCs/>
        </w:rPr>
        <w:t>Интернет</w:t>
      </w:r>
      <w:r w:rsidR="00867F8C">
        <w:rPr>
          <w:b/>
          <w:bCs/>
          <w:i/>
          <w:iCs/>
        </w:rPr>
        <w:t>»</w:t>
      </w:r>
      <w:r w:rsidR="00D00133" w:rsidRPr="00DC11F5">
        <w:rPr>
          <w:b/>
          <w:bCs/>
          <w:i/>
          <w:iCs/>
        </w:rPr>
        <w:t>), необходимых для освоения дисциплины (модуля)</w:t>
      </w:r>
    </w:p>
    <w:p w:rsidR="00D06F61" w:rsidRPr="00EC37C3" w:rsidRDefault="00D06F6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9"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D06F61" w:rsidRPr="00EC37C3" w:rsidRDefault="00D06F6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D06F61" w:rsidRPr="00D06F61" w:rsidRDefault="00D06F61"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10"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11" w:history="1">
        <w:r w:rsidRPr="00EC37C3">
          <w:rPr>
            <w:rFonts w:ascii="Times New Roman CYR" w:hAnsi="Times New Roman CYR" w:cs="Times New Roman CYR"/>
            <w:u w:val="single"/>
          </w:rPr>
          <w:t>http://www.rospsy.ru/</w:t>
        </w:r>
      </w:hyperlink>
      <w:r w:rsidRPr="00D06F61">
        <w:t xml:space="preserve">. </w:t>
      </w:r>
    </w:p>
    <w:p w:rsidR="00D06F61" w:rsidRPr="00EC37C3" w:rsidRDefault="00D06F6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2"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D06F61" w:rsidRPr="00D06F61" w:rsidRDefault="00D06F61"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13"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D06F61" w:rsidRPr="00EC37C3" w:rsidRDefault="00D06F61"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4" w:history="1">
        <w:r w:rsidRPr="00EC37C3">
          <w:rPr>
            <w:rFonts w:ascii="Times New Roman CYR" w:hAnsi="Times New Roman CYR" w:cs="Times New Roman CYR"/>
            <w:u w:val="single"/>
          </w:rPr>
          <w:t>http://vch.narod.ru/lib_link.htm</w:t>
        </w:r>
      </w:hyperlink>
      <w:r w:rsidRPr="00EC37C3">
        <w:t xml:space="preserve"> . </w:t>
      </w:r>
    </w:p>
    <w:p w:rsidR="00D06F61" w:rsidRPr="00EC37C3" w:rsidRDefault="00D06F61"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15"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D06F61" w:rsidRPr="00EC37C3" w:rsidRDefault="00D06F6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6"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D06F61" w:rsidRPr="00EC37C3" w:rsidRDefault="00D06F61" w:rsidP="00D06F61">
      <w:pPr>
        <w:suppressAutoHyphens/>
        <w:autoSpaceDE w:val="0"/>
        <w:autoSpaceDN w:val="0"/>
        <w:adjustRightInd w:val="0"/>
        <w:jc w:val="both"/>
        <w:rPr>
          <w:rFonts w:ascii="Times New Roman CYR" w:hAnsi="Times New Roman CYR" w:cs="Times New Roman CYR"/>
        </w:rPr>
      </w:pPr>
      <w:r>
        <w:t xml:space="preserve">- </w:t>
      </w:r>
      <w:hyperlink r:id="rId17"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D06F61" w:rsidRDefault="00D06F61"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18"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D06F61" w:rsidRPr="00D06F61" w:rsidRDefault="00D06F61" w:rsidP="00D06F61">
      <w:pPr>
        <w:autoSpaceDE w:val="0"/>
        <w:autoSpaceDN w:val="0"/>
        <w:adjustRightInd w:val="0"/>
        <w:ind w:left="720"/>
        <w:jc w:val="both"/>
        <w:rPr>
          <w:b/>
          <w:bCs/>
          <w:i/>
          <w:iCs/>
        </w:rPr>
      </w:pPr>
    </w:p>
    <w:p w:rsidR="00D00133" w:rsidRPr="00DC11F5" w:rsidRDefault="00D00133"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B52BEE">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B52BEE" w:rsidRDefault="00292248" w:rsidP="00292248">
      <w:pPr>
        <w:autoSpaceDE w:val="0"/>
        <w:autoSpaceDN w:val="0"/>
        <w:adjustRightInd w:val="0"/>
        <w:jc w:val="both"/>
        <w:rPr>
          <w:lang w:val="en-US"/>
        </w:rPr>
      </w:pPr>
      <w:r w:rsidRPr="00B52BEE">
        <w:rPr>
          <w:lang w:val="en-US"/>
        </w:rPr>
        <w:t>4.</w:t>
      </w:r>
      <w:r w:rsidRPr="00DC11F5">
        <w:t>Программа</w:t>
      </w:r>
      <w:r w:rsidR="00FE5CA6" w:rsidRPr="00B52BEE">
        <w:rPr>
          <w:lang w:val="en-US"/>
        </w:rPr>
        <w:t xml:space="preserve"> </w:t>
      </w:r>
      <w:r w:rsidRPr="00DC11F5">
        <w:t>для</w:t>
      </w:r>
      <w:r w:rsidR="00FE5CA6" w:rsidRPr="00B52BEE">
        <w:rPr>
          <w:lang w:val="en-US"/>
        </w:rPr>
        <w:t xml:space="preserve"> </w:t>
      </w:r>
      <w:r w:rsidRPr="00DC11F5">
        <w:t>работы</w:t>
      </w:r>
      <w:r w:rsidR="00FE5CA6" w:rsidRPr="00B52BEE">
        <w:rPr>
          <w:lang w:val="en-US"/>
        </w:rPr>
        <w:t xml:space="preserve"> </w:t>
      </w:r>
      <w:r w:rsidRPr="00DC11F5">
        <w:t>с</w:t>
      </w:r>
      <w:r w:rsidR="00FE5CA6" w:rsidRPr="00B52BEE">
        <w:rPr>
          <w:lang w:val="en-US"/>
        </w:rPr>
        <w:t xml:space="preserve"> </w:t>
      </w:r>
      <w:r w:rsidRPr="00DC11F5">
        <w:rPr>
          <w:lang w:val="en-US"/>
        </w:rPr>
        <w:t>pdf</w:t>
      </w:r>
      <w:r w:rsidR="00FE5CA6" w:rsidRPr="00B52BEE">
        <w:rPr>
          <w:lang w:val="en-US"/>
        </w:rPr>
        <w:t xml:space="preserve"> </w:t>
      </w:r>
      <w:r w:rsidRPr="00DC11F5">
        <w:t>файлами</w:t>
      </w:r>
      <w:r w:rsidR="00FE5CA6" w:rsidRPr="00B52BEE">
        <w:rPr>
          <w:lang w:val="en-US"/>
        </w:rPr>
        <w:t xml:space="preserve"> </w:t>
      </w:r>
      <w:r w:rsidRPr="00DC11F5">
        <w:rPr>
          <w:lang w:val="en-US"/>
        </w:rPr>
        <w:t>Adobe</w:t>
      </w:r>
      <w:r w:rsidR="00FE5CA6" w:rsidRPr="00B52BEE">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Default="00292248" w:rsidP="00292248">
      <w:pPr>
        <w:autoSpaceDE w:val="0"/>
        <w:autoSpaceDN w:val="0"/>
        <w:adjustRightInd w:val="0"/>
        <w:jc w:val="both"/>
      </w:pPr>
      <w:r w:rsidRPr="00DC11F5">
        <w:t>7.Справочно-правовая система Гарант</w:t>
      </w:r>
    </w:p>
    <w:p w:rsidR="00C303B5" w:rsidRPr="00DC11F5" w:rsidRDefault="00C303B5" w:rsidP="00C303B5">
      <w:pPr>
        <w:autoSpaceDE w:val="0"/>
        <w:autoSpaceDN w:val="0"/>
        <w:adjustRightInd w:val="0"/>
        <w:jc w:val="both"/>
        <w:rPr>
          <w:b/>
          <w:bCs/>
          <w:i/>
          <w:iCs/>
        </w:rPr>
      </w:pPr>
      <w:r>
        <w:t>8</w:t>
      </w:r>
      <w:r w:rsidRPr="00DC11F5">
        <w:t>.</w:t>
      </w:r>
      <w:r w:rsidRPr="00EB54DA">
        <w:rPr>
          <w:rFonts w:ascii="Times New Roman CYR" w:hAnsi="Times New Roman CYR" w:cs="Times New Roman CYR"/>
        </w:rPr>
        <w:t xml:space="preserve"> </w:t>
      </w:r>
      <w:r>
        <w:rPr>
          <w:rFonts w:ascii="Times New Roman CYR" w:hAnsi="Times New Roman CYR" w:cs="Times New Roman CYR"/>
        </w:rPr>
        <w:t xml:space="preserve">Электронная библиотечная система </w:t>
      </w:r>
      <w:proofErr w:type="spellStart"/>
      <w:r>
        <w:rPr>
          <w:rFonts w:ascii="Times New Roman CYR" w:hAnsi="Times New Roman CYR" w:cs="Times New Roman CYR"/>
        </w:rPr>
        <w:t>IPRbooks</w:t>
      </w:r>
      <w:proofErr w:type="spellEnd"/>
      <w:r>
        <w:rPr>
          <w:rFonts w:ascii="Times New Roman CYR" w:hAnsi="Times New Roman CYR" w:cs="Times New Roman CYR"/>
        </w:rPr>
        <w:t xml:space="preserve"> </w:t>
      </w:r>
      <w:r>
        <w:rPr>
          <w:rFonts w:ascii="Times New Roman CYR" w:hAnsi="Times New Roman CYR" w:cs="Times New Roman CYR"/>
          <w:highlight w:val="white"/>
          <w:u w:val="single"/>
        </w:rPr>
        <w:t>www.iprbookshop.ru</w:t>
      </w:r>
    </w:p>
    <w:p w:rsidR="00EE7217" w:rsidRDefault="00EE7217" w:rsidP="001258D3">
      <w:pPr>
        <w:autoSpaceDE w:val="0"/>
        <w:autoSpaceDN w:val="0"/>
        <w:adjustRightInd w:val="0"/>
        <w:ind w:left="360"/>
        <w:jc w:val="both"/>
        <w:rPr>
          <w:b/>
          <w:bCs/>
          <w:i/>
          <w:iCs/>
        </w:rPr>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 xml:space="preserve">диционные формы занятий – лекционные </w:t>
      </w:r>
      <w:proofErr w:type="gramStart"/>
      <w:r w:rsidR="0099483A" w:rsidRPr="00DC11F5">
        <w:rPr>
          <w:color w:val="000000"/>
        </w:rPr>
        <w:t>занятия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B52BEE" w:rsidRPr="003F4282" w:rsidRDefault="00B52BEE"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E84946" w:rsidRPr="00E84946" w:rsidRDefault="00E84946" w:rsidP="006178D3">
      <w:pPr>
        <w:tabs>
          <w:tab w:val="center" w:pos="851"/>
          <w:tab w:val="right" w:pos="9072"/>
        </w:tabs>
        <w:autoSpaceDE w:val="0"/>
        <w:autoSpaceDN w:val="0"/>
        <w:adjustRightInd w:val="0"/>
        <w:jc w:val="both"/>
        <w:rPr>
          <w:i/>
        </w:rPr>
      </w:pPr>
      <w:r>
        <w:rPr>
          <w:i/>
        </w:rPr>
        <w:t xml:space="preserve">- </w:t>
      </w:r>
      <w:r w:rsidR="00044358">
        <w:rPr>
          <w:i/>
        </w:rPr>
        <w:t>практические</w:t>
      </w:r>
      <w:r>
        <w:rPr>
          <w:i/>
        </w:rPr>
        <w:t xml:space="preserve"> упражнения</w:t>
      </w:r>
    </w:p>
    <w:p w:rsidR="00E84946" w:rsidRPr="00DC11F5" w:rsidRDefault="00E84946"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84946" w:rsidRPr="00DC11F5" w:rsidRDefault="00E84946"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E84946" w:rsidRPr="00DC11F5" w:rsidRDefault="00E84946" w:rsidP="00E84946">
      <w:pPr>
        <w:tabs>
          <w:tab w:val="center" w:pos="4536"/>
          <w:tab w:val="right" w:pos="9072"/>
        </w:tabs>
        <w:autoSpaceDE w:val="0"/>
        <w:autoSpaceDN w:val="0"/>
        <w:adjustRightInd w:val="0"/>
      </w:pPr>
      <w:r w:rsidRPr="00DC11F5">
        <w:rPr>
          <w:i/>
          <w:iCs/>
        </w:rPr>
        <w:t xml:space="preserve">- </w:t>
      </w:r>
      <w:r w:rsidR="00044358">
        <w:rPr>
          <w:i/>
          <w:iCs/>
        </w:rPr>
        <w:t>деловая</w:t>
      </w:r>
      <w:r w:rsidRPr="00DC11F5">
        <w:rPr>
          <w:i/>
          <w:iCs/>
        </w:rPr>
        <w:t xml:space="preserve"> игра;</w:t>
      </w:r>
    </w:p>
    <w:p w:rsidR="00E84946" w:rsidRPr="00DC11F5" w:rsidRDefault="00E84946" w:rsidP="00E84946">
      <w:pPr>
        <w:tabs>
          <w:tab w:val="center" w:pos="4536"/>
          <w:tab w:val="right" w:pos="9072"/>
        </w:tabs>
        <w:autoSpaceDE w:val="0"/>
        <w:autoSpaceDN w:val="0"/>
        <w:adjustRightInd w:val="0"/>
        <w:rPr>
          <w:i/>
          <w:iCs/>
        </w:rPr>
      </w:pPr>
      <w:r w:rsidRPr="00DC11F5">
        <w:rPr>
          <w:i/>
          <w:iCs/>
        </w:rPr>
        <w:t>- творческие задания;</w:t>
      </w:r>
    </w:p>
    <w:p w:rsidR="00E84946" w:rsidRPr="00DC11F5" w:rsidRDefault="00E84946" w:rsidP="00E84946">
      <w:pPr>
        <w:tabs>
          <w:tab w:val="center" w:pos="4536"/>
          <w:tab w:val="right" w:pos="9072"/>
        </w:tabs>
        <w:autoSpaceDE w:val="0"/>
        <w:autoSpaceDN w:val="0"/>
        <w:adjustRightInd w:val="0"/>
        <w:rPr>
          <w:i/>
          <w:iCs/>
        </w:rPr>
      </w:pPr>
      <w:r w:rsidRPr="00DC11F5">
        <w:rPr>
          <w:i/>
          <w:iCs/>
        </w:rPr>
        <w:t>- сообщения с анализом;</w:t>
      </w:r>
    </w:p>
    <w:p w:rsidR="00E84946" w:rsidRPr="00DC11F5" w:rsidRDefault="00E84946"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9B5801" w:rsidRDefault="009B5801">
      <w:r>
        <w:br w:type="page"/>
      </w:r>
    </w:p>
    <w:p w:rsidR="00FC3B95" w:rsidRPr="00DC11F5" w:rsidRDefault="006225A0" w:rsidP="00FC3B95">
      <w:pPr>
        <w:autoSpaceDE w:val="0"/>
        <w:autoSpaceDN w:val="0"/>
        <w:adjustRightInd w:val="0"/>
        <w:jc w:val="right"/>
      </w:pPr>
      <w:r>
        <w:t>П</w:t>
      </w:r>
      <w:r w:rsidR="00FC3B95" w:rsidRPr="00DC11F5">
        <w:t xml:space="preserve">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Default="00FC3B95" w:rsidP="00FC3B95">
      <w:pPr>
        <w:autoSpaceDE w:val="0"/>
        <w:autoSpaceDN w:val="0"/>
        <w:adjustRightInd w:val="0"/>
        <w:jc w:val="center"/>
        <w:rPr>
          <w:b/>
          <w:bCs/>
        </w:rPr>
      </w:pPr>
    </w:p>
    <w:p w:rsidR="009B5801" w:rsidRDefault="009B5801" w:rsidP="00FC3B95">
      <w:pPr>
        <w:autoSpaceDE w:val="0"/>
        <w:autoSpaceDN w:val="0"/>
        <w:adjustRightInd w:val="0"/>
        <w:jc w:val="center"/>
        <w:rPr>
          <w:b/>
          <w:bCs/>
        </w:rPr>
      </w:pPr>
    </w:p>
    <w:p w:rsidR="009B5801" w:rsidRDefault="009B5801" w:rsidP="00FC3B95">
      <w:pPr>
        <w:autoSpaceDE w:val="0"/>
        <w:autoSpaceDN w:val="0"/>
        <w:adjustRightInd w:val="0"/>
        <w:jc w:val="center"/>
        <w:rPr>
          <w:b/>
          <w:bCs/>
        </w:rPr>
      </w:pPr>
    </w:p>
    <w:p w:rsidR="009B5801" w:rsidRDefault="009B5801" w:rsidP="00FC3B95">
      <w:pPr>
        <w:autoSpaceDE w:val="0"/>
        <w:autoSpaceDN w:val="0"/>
        <w:adjustRightInd w:val="0"/>
        <w:jc w:val="center"/>
        <w:rPr>
          <w:b/>
          <w:bCs/>
        </w:rPr>
      </w:pPr>
    </w:p>
    <w:p w:rsidR="009B5801" w:rsidRDefault="009B5801" w:rsidP="00FC3B95">
      <w:pPr>
        <w:autoSpaceDE w:val="0"/>
        <w:autoSpaceDN w:val="0"/>
        <w:adjustRightInd w:val="0"/>
        <w:jc w:val="center"/>
        <w:rPr>
          <w:b/>
          <w:bCs/>
        </w:rPr>
      </w:pPr>
    </w:p>
    <w:p w:rsidR="009B5801" w:rsidRDefault="009B5801" w:rsidP="00FC3B95">
      <w:pPr>
        <w:autoSpaceDE w:val="0"/>
        <w:autoSpaceDN w:val="0"/>
        <w:adjustRightInd w:val="0"/>
        <w:jc w:val="center"/>
        <w:rPr>
          <w:b/>
          <w:bCs/>
        </w:rPr>
      </w:pPr>
    </w:p>
    <w:p w:rsidR="009B5801" w:rsidRPr="00DC11F5" w:rsidRDefault="009B5801" w:rsidP="00FC3B95">
      <w:pPr>
        <w:autoSpaceDE w:val="0"/>
        <w:autoSpaceDN w:val="0"/>
        <w:adjustRightInd w:val="0"/>
        <w:jc w:val="center"/>
        <w:rPr>
          <w:b/>
          <w:bCs/>
        </w:rPr>
      </w:pPr>
    </w:p>
    <w:p w:rsidR="00FC3B95" w:rsidRPr="00DC11F5" w:rsidRDefault="00FC3B95" w:rsidP="00FC3B95">
      <w:pPr>
        <w:tabs>
          <w:tab w:val="left" w:leader="underscore" w:pos="9856"/>
        </w:tabs>
        <w:autoSpaceDE w:val="0"/>
        <w:autoSpaceDN w:val="0"/>
        <w:adjustRightInd w:val="0"/>
        <w:jc w:val="center"/>
        <w:rPr>
          <w:b/>
          <w:bCs/>
        </w:rPr>
      </w:pPr>
      <w:r w:rsidRPr="00DC11F5">
        <w:rPr>
          <w:b/>
          <w:bCs/>
        </w:rPr>
        <w:t>«</w:t>
      </w:r>
      <w:r w:rsidR="000D3D8A">
        <w:rPr>
          <w:b/>
          <w:bCs/>
        </w:rPr>
        <w:t>Психология мотивации и саморазвитие личности</w:t>
      </w:r>
      <w:r w:rsidRPr="00DC11F5">
        <w:rPr>
          <w:b/>
          <w:bCs/>
        </w:rPr>
        <w:t>»</w:t>
      </w:r>
    </w:p>
    <w:p w:rsidR="009B5801" w:rsidRDefault="009B5801" w:rsidP="00FC3B95">
      <w:pPr>
        <w:autoSpaceDE w:val="0"/>
        <w:autoSpaceDN w:val="0"/>
        <w:adjustRightInd w:val="0"/>
        <w:jc w:val="center"/>
      </w:pPr>
      <w:r>
        <w:br w:type="page"/>
      </w:r>
    </w:p>
    <w:p w:rsidR="00E21B98" w:rsidRPr="00DC11F5" w:rsidRDefault="00E21B98" w:rsidP="000B6283">
      <w:pPr>
        <w:autoSpaceDE w:val="0"/>
        <w:autoSpaceDN w:val="0"/>
        <w:adjustRightInd w:val="0"/>
      </w:pPr>
    </w:p>
    <w:p w:rsidR="00FC3B95" w:rsidRPr="00DC11F5" w:rsidRDefault="00FC3B95" w:rsidP="00314A5D">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701"/>
        <w:gridCol w:w="6095"/>
      </w:tblGrid>
      <w:tr w:rsidR="00FC3B95" w:rsidRPr="00DC11F5" w:rsidTr="000D3D8A">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701"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6095" w:type="dxa"/>
            <w:tcBorders>
              <w:top w:val="single" w:sz="4" w:space="0" w:color="auto"/>
              <w:left w:val="single" w:sz="4" w:space="0" w:color="auto"/>
              <w:bottom w:val="single" w:sz="4" w:space="0" w:color="auto"/>
              <w:right w:val="single" w:sz="4" w:space="0" w:color="auto"/>
            </w:tcBorders>
          </w:tcPr>
          <w:p w:rsidR="00FC3B95" w:rsidRPr="00DC11F5" w:rsidRDefault="00FC3B95" w:rsidP="00B75E48">
            <w:pPr>
              <w:widowControl w:val="0"/>
              <w:contextualSpacing/>
              <w:jc w:val="both"/>
            </w:pPr>
            <w:r w:rsidRPr="00DC11F5">
              <w:t>Компонент фонда оценочных средств</w:t>
            </w:r>
            <w:r w:rsidR="00F229AC">
              <w:t xml:space="preserve"> </w:t>
            </w:r>
          </w:p>
        </w:tc>
      </w:tr>
      <w:tr w:rsidR="00BB791C" w:rsidRPr="00DC11F5" w:rsidTr="000D3D8A">
        <w:trPr>
          <w:trHeight w:val="242"/>
        </w:trPr>
        <w:tc>
          <w:tcPr>
            <w:tcW w:w="2093" w:type="dxa"/>
            <w:vMerge w:val="restart"/>
            <w:tcBorders>
              <w:top w:val="single" w:sz="4" w:space="0" w:color="auto"/>
              <w:left w:val="single" w:sz="4" w:space="0" w:color="auto"/>
              <w:right w:val="single" w:sz="4" w:space="0" w:color="auto"/>
            </w:tcBorders>
          </w:tcPr>
          <w:p w:rsidR="00B75E48" w:rsidRDefault="002A274E" w:rsidP="002A274E">
            <w:r>
              <w:t>УК</w:t>
            </w:r>
            <w:r w:rsidR="00B75E48">
              <w:t>-</w:t>
            </w:r>
            <w:r w:rsidR="000D3D8A">
              <w:t>6</w:t>
            </w:r>
          </w:p>
          <w:p w:rsidR="002A274E" w:rsidRPr="00DC11F5" w:rsidRDefault="002A274E" w:rsidP="002A274E"/>
        </w:tc>
        <w:tc>
          <w:tcPr>
            <w:tcW w:w="1701"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6095" w:type="dxa"/>
            <w:tcBorders>
              <w:top w:val="single" w:sz="4" w:space="0" w:color="auto"/>
              <w:left w:val="single" w:sz="4" w:space="0" w:color="auto"/>
              <w:right w:val="single" w:sz="4" w:space="0" w:color="auto"/>
            </w:tcBorders>
          </w:tcPr>
          <w:p w:rsidR="000D3D8A" w:rsidRPr="00430388" w:rsidRDefault="000D3D8A" w:rsidP="000D3D8A">
            <w:pPr>
              <w:tabs>
                <w:tab w:val="left" w:pos="5700"/>
              </w:tabs>
            </w:pPr>
            <w:r w:rsidRPr="00430388">
              <w:t>Комплексные проблемно-аналитические задания №№1,2,3,4</w:t>
            </w:r>
          </w:p>
          <w:p w:rsidR="000D3D8A" w:rsidRPr="00430388" w:rsidRDefault="000D3D8A" w:rsidP="000D3D8A">
            <w:r w:rsidRPr="00430388">
              <w:t>Решение ситуационных задач</w:t>
            </w:r>
          </w:p>
          <w:p w:rsidR="00591D14" w:rsidRDefault="000D3D8A" w:rsidP="000D3D8A">
            <w:r w:rsidRPr="00430388">
              <w:t>Творческое задание</w:t>
            </w:r>
          </w:p>
        </w:tc>
      </w:tr>
      <w:tr w:rsidR="00BB791C" w:rsidRPr="00DC11F5" w:rsidTr="000D3D8A">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701"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письменный</w:t>
            </w:r>
          </w:p>
        </w:tc>
        <w:tc>
          <w:tcPr>
            <w:tcW w:w="6095"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 xml:space="preserve">Тест </w:t>
            </w:r>
          </w:p>
        </w:tc>
      </w:tr>
      <w:tr w:rsidR="00BB791C" w:rsidRPr="00DC11F5" w:rsidTr="000D3D8A">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701"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6095" w:type="dxa"/>
            <w:tcBorders>
              <w:top w:val="single" w:sz="4" w:space="0" w:color="auto"/>
              <w:left w:val="single" w:sz="4" w:space="0" w:color="auto"/>
              <w:bottom w:val="single" w:sz="4" w:space="0" w:color="auto"/>
              <w:right w:val="single" w:sz="4" w:space="0" w:color="auto"/>
            </w:tcBorders>
          </w:tcPr>
          <w:p w:rsidR="00BB791C" w:rsidRPr="00DC11F5" w:rsidRDefault="00BB791C" w:rsidP="00B75E48">
            <w:r>
              <w:t xml:space="preserve">Вопросы к </w:t>
            </w:r>
            <w:r w:rsidR="00B75E48">
              <w:t>зачету</w:t>
            </w:r>
          </w:p>
        </w:tc>
      </w:tr>
    </w:tbl>
    <w:p w:rsidR="00FC3B95" w:rsidRPr="00DC11F5" w:rsidRDefault="00FC3B95" w:rsidP="00FC3B95">
      <w:pPr>
        <w:ind w:firstLine="567"/>
        <w:jc w:val="both"/>
      </w:pPr>
    </w:p>
    <w:p w:rsidR="00FC3B95" w:rsidRPr="00DC11F5" w:rsidRDefault="00253C7D" w:rsidP="009B5801">
      <w:pPr>
        <w:ind w:firstLine="426"/>
        <w:jc w:val="both"/>
        <w:rPr>
          <w:rFonts w:eastAsia="Calibri"/>
          <w:b/>
          <w:lang w:eastAsia="en-US"/>
        </w:rPr>
      </w:pPr>
      <w:r w:rsidRPr="00DC11F5">
        <w:rPr>
          <w:rFonts w:eastAsia="Calibri"/>
          <w:b/>
          <w:lang w:eastAsia="en-US"/>
        </w:rPr>
        <w:t>2.</w:t>
      </w:r>
      <w:r w:rsidR="009B5801">
        <w:rPr>
          <w:rFonts w:eastAsia="Calibri"/>
          <w:b/>
          <w:lang w:eastAsia="en-US"/>
        </w:rPr>
        <w:t>   </w:t>
      </w:r>
      <w:r w:rsidRPr="00DC11F5">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(продвинутый уровень</w:t>
      </w:r>
      <w:r w:rsidR="00B52BEE">
        <w:rPr>
          <w:rFonts w:eastAsia="Calibri"/>
          <w:b/>
          <w:bCs/>
          <w:lang w:eastAsia="en-US"/>
        </w:rPr>
        <w:t xml:space="preserve">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9B5801" w:rsidP="009B5801">
      <w:pPr>
        <w:autoSpaceDE w:val="0"/>
        <w:autoSpaceDN w:val="0"/>
        <w:adjustRightInd w:val="0"/>
        <w:ind w:left="360"/>
        <w:jc w:val="both"/>
        <w:rPr>
          <w:b/>
          <w:bCs/>
        </w:rPr>
      </w:pPr>
      <w:r>
        <w:rPr>
          <w:b/>
          <w:bCs/>
        </w:rPr>
        <w:t>3. </w:t>
      </w:r>
      <w:r w:rsidR="008A7E41">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731062" w:rsidRPr="008A7E41" w:rsidRDefault="00731062" w:rsidP="00731062">
      <w:pPr>
        <w:autoSpaceDE w:val="0"/>
        <w:autoSpaceDN w:val="0"/>
        <w:adjustRightInd w:val="0"/>
        <w:jc w:val="center"/>
        <w:rPr>
          <w:b/>
        </w:rPr>
      </w:pPr>
      <w:r w:rsidRPr="008A7E41">
        <w:rPr>
          <w:b/>
        </w:rPr>
        <w:t>Тест</w:t>
      </w:r>
    </w:p>
    <w:p w:rsidR="00FF73E0" w:rsidRPr="00C279EF" w:rsidRDefault="00FF73E0" w:rsidP="00FF73E0">
      <w:pPr>
        <w:autoSpaceDE w:val="0"/>
        <w:autoSpaceDN w:val="0"/>
        <w:adjustRightInd w:val="0"/>
        <w:ind w:left="720"/>
        <w:jc w:val="both"/>
        <w:rPr>
          <w:bCs/>
          <w:iCs/>
        </w:rPr>
      </w:pPr>
      <w:r w:rsidRPr="00C279EF">
        <w:rPr>
          <w:b/>
          <w:bCs/>
          <w:iCs/>
        </w:rPr>
        <w:t>1.</w:t>
      </w:r>
      <w:r w:rsidRPr="00C279EF">
        <w:rPr>
          <w:bCs/>
          <w:iCs/>
        </w:rPr>
        <w:t xml:space="preserve"> </w:t>
      </w:r>
      <w:r w:rsidRPr="00C279EF">
        <w:rPr>
          <w:b/>
          <w:bCs/>
          <w:iCs/>
        </w:rPr>
        <w:t xml:space="preserve">Слово «мотивация» происходит от латинского глагола </w:t>
      </w:r>
      <w:proofErr w:type="spellStart"/>
      <w:r w:rsidRPr="00C279EF">
        <w:rPr>
          <w:b/>
          <w:bCs/>
          <w:iCs/>
          <w:lang w:val="en-US"/>
        </w:rPr>
        <w:t>movere</w:t>
      </w:r>
      <w:proofErr w:type="spellEnd"/>
      <w:r w:rsidRPr="00C279EF">
        <w:rPr>
          <w:b/>
          <w:bCs/>
          <w:iCs/>
        </w:rPr>
        <w:t>, который означает:</w:t>
      </w:r>
      <w:r w:rsidRPr="00C279EF">
        <w:rPr>
          <w:bCs/>
          <w:iCs/>
        </w:rPr>
        <w:t xml:space="preserve"> </w:t>
      </w:r>
    </w:p>
    <w:p w:rsidR="00FF73E0" w:rsidRPr="00C279EF" w:rsidRDefault="00FF73E0" w:rsidP="00FF73E0">
      <w:pPr>
        <w:autoSpaceDE w:val="0"/>
        <w:autoSpaceDN w:val="0"/>
        <w:adjustRightInd w:val="0"/>
        <w:ind w:left="720"/>
        <w:jc w:val="both"/>
        <w:rPr>
          <w:bCs/>
          <w:iCs/>
        </w:rPr>
      </w:pPr>
      <w:r w:rsidRPr="00C279EF">
        <w:rPr>
          <w:bCs/>
          <w:iCs/>
        </w:rPr>
        <w:t>А. Чувствовать</w:t>
      </w:r>
    </w:p>
    <w:p w:rsidR="00FF73E0" w:rsidRPr="00631760" w:rsidRDefault="00FF73E0" w:rsidP="00FF73E0">
      <w:pPr>
        <w:autoSpaceDE w:val="0"/>
        <w:autoSpaceDN w:val="0"/>
        <w:adjustRightInd w:val="0"/>
        <w:ind w:left="720"/>
        <w:jc w:val="both"/>
        <w:rPr>
          <w:bCs/>
          <w:iCs/>
        </w:rPr>
      </w:pPr>
      <w:r w:rsidRPr="00631760">
        <w:rPr>
          <w:bCs/>
          <w:iCs/>
        </w:rPr>
        <w:t>Б. Двигаться</w:t>
      </w:r>
    </w:p>
    <w:p w:rsidR="00FF73E0" w:rsidRPr="00C279EF" w:rsidRDefault="00FF73E0" w:rsidP="00FF73E0">
      <w:pPr>
        <w:autoSpaceDE w:val="0"/>
        <w:autoSpaceDN w:val="0"/>
        <w:adjustRightInd w:val="0"/>
        <w:ind w:left="720"/>
        <w:jc w:val="both"/>
        <w:rPr>
          <w:bCs/>
          <w:iCs/>
        </w:rPr>
      </w:pPr>
      <w:r w:rsidRPr="00C279EF">
        <w:rPr>
          <w:bCs/>
          <w:iCs/>
        </w:rPr>
        <w:t xml:space="preserve">В. Хотеть </w:t>
      </w:r>
    </w:p>
    <w:p w:rsidR="00FF73E0" w:rsidRPr="00C279EF" w:rsidRDefault="00FF73E0" w:rsidP="00FF73E0">
      <w:pPr>
        <w:autoSpaceDE w:val="0"/>
        <w:autoSpaceDN w:val="0"/>
        <w:adjustRightInd w:val="0"/>
        <w:ind w:left="720"/>
        <w:jc w:val="both"/>
        <w:rPr>
          <w:bCs/>
          <w:iCs/>
        </w:rPr>
      </w:pPr>
      <w:r w:rsidRPr="00C279EF">
        <w:rPr>
          <w:bCs/>
          <w:iCs/>
        </w:rPr>
        <w:t>Г. Реагировать</w:t>
      </w:r>
    </w:p>
    <w:p w:rsidR="00FF73E0" w:rsidRPr="00C279EF" w:rsidRDefault="00FF73E0" w:rsidP="00FF73E0">
      <w:pPr>
        <w:autoSpaceDE w:val="0"/>
        <w:autoSpaceDN w:val="0"/>
        <w:adjustRightInd w:val="0"/>
        <w:ind w:left="720"/>
        <w:jc w:val="both"/>
        <w:rPr>
          <w:bCs/>
          <w:iCs/>
        </w:rPr>
      </w:pPr>
      <w:r w:rsidRPr="00C279EF">
        <w:rPr>
          <w:bCs/>
          <w:iCs/>
        </w:rPr>
        <w:t>Д. Узнавать</w:t>
      </w:r>
    </w:p>
    <w:p w:rsidR="00FF73E0" w:rsidRPr="00C279EF" w:rsidRDefault="00FF73E0" w:rsidP="00FF73E0">
      <w:pPr>
        <w:autoSpaceDE w:val="0"/>
        <w:autoSpaceDN w:val="0"/>
        <w:adjustRightInd w:val="0"/>
        <w:ind w:left="720"/>
        <w:jc w:val="both"/>
        <w:rPr>
          <w:bCs/>
          <w:iCs/>
        </w:rPr>
      </w:pPr>
    </w:p>
    <w:p w:rsidR="00FF73E0" w:rsidRPr="00C279EF" w:rsidRDefault="00FF73E0" w:rsidP="00FF73E0">
      <w:pPr>
        <w:autoSpaceDE w:val="0"/>
        <w:autoSpaceDN w:val="0"/>
        <w:adjustRightInd w:val="0"/>
        <w:ind w:left="720"/>
        <w:jc w:val="both"/>
        <w:rPr>
          <w:b/>
          <w:bCs/>
          <w:iCs/>
        </w:rPr>
      </w:pPr>
      <w:r w:rsidRPr="00C279EF">
        <w:rPr>
          <w:b/>
          <w:bCs/>
          <w:iCs/>
        </w:rPr>
        <w:t>2. Совокупность устойчивых мотивов, ориентирующих деятельность личности и относительно независимых от наличной ситуации – это:</w:t>
      </w:r>
    </w:p>
    <w:p w:rsidR="00FF73E0" w:rsidRPr="00C279EF" w:rsidRDefault="00FF73E0" w:rsidP="00FF73E0">
      <w:pPr>
        <w:autoSpaceDE w:val="0"/>
        <w:autoSpaceDN w:val="0"/>
        <w:adjustRightInd w:val="0"/>
        <w:ind w:left="720"/>
        <w:jc w:val="both"/>
        <w:rPr>
          <w:bCs/>
          <w:iCs/>
        </w:rPr>
      </w:pPr>
      <w:r w:rsidRPr="00C279EF">
        <w:rPr>
          <w:bCs/>
          <w:iCs/>
        </w:rPr>
        <w:t xml:space="preserve">А. Чувство </w:t>
      </w:r>
    </w:p>
    <w:p w:rsidR="00FF73E0" w:rsidRPr="00C279EF" w:rsidRDefault="00FF73E0" w:rsidP="00FF73E0">
      <w:pPr>
        <w:autoSpaceDE w:val="0"/>
        <w:autoSpaceDN w:val="0"/>
        <w:adjustRightInd w:val="0"/>
        <w:ind w:left="720"/>
        <w:jc w:val="both"/>
        <w:rPr>
          <w:bCs/>
          <w:iCs/>
        </w:rPr>
      </w:pPr>
      <w:r w:rsidRPr="00C279EF">
        <w:rPr>
          <w:bCs/>
          <w:iCs/>
        </w:rPr>
        <w:t xml:space="preserve">Б. Характер </w:t>
      </w:r>
    </w:p>
    <w:p w:rsidR="00FF73E0" w:rsidRPr="00C279EF" w:rsidRDefault="00FF73E0" w:rsidP="00FF73E0">
      <w:pPr>
        <w:autoSpaceDE w:val="0"/>
        <w:autoSpaceDN w:val="0"/>
        <w:adjustRightInd w:val="0"/>
        <w:ind w:left="720"/>
        <w:jc w:val="both"/>
        <w:rPr>
          <w:bCs/>
          <w:iCs/>
        </w:rPr>
      </w:pPr>
      <w:r w:rsidRPr="00C279EF">
        <w:rPr>
          <w:bCs/>
          <w:iCs/>
        </w:rPr>
        <w:t xml:space="preserve">В. Цель </w:t>
      </w:r>
    </w:p>
    <w:p w:rsidR="00FF73E0" w:rsidRPr="00C279EF" w:rsidRDefault="00FF73E0" w:rsidP="00FF73E0">
      <w:pPr>
        <w:autoSpaceDE w:val="0"/>
        <w:autoSpaceDN w:val="0"/>
        <w:adjustRightInd w:val="0"/>
        <w:ind w:left="720"/>
        <w:jc w:val="both"/>
        <w:rPr>
          <w:bCs/>
          <w:iCs/>
        </w:rPr>
      </w:pPr>
      <w:r w:rsidRPr="00C279EF">
        <w:rPr>
          <w:bCs/>
          <w:iCs/>
        </w:rPr>
        <w:t xml:space="preserve">Г. Деятельность </w:t>
      </w:r>
    </w:p>
    <w:p w:rsidR="00FF73E0" w:rsidRPr="00631760" w:rsidRDefault="00FF73E0" w:rsidP="00FF73E0">
      <w:pPr>
        <w:autoSpaceDE w:val="0"/>
        <w:autoSpaceDN w:val="0"/>
        <w:adjustRightInd w:val="0"/>
        <w:ind w:left="720"/>
        <w:jc w:val="both"/>
        <w:rPr>
          <w:bCs/>
          <w:iCs/>
        </w:rPr>
      </w:pPr>
      <w:r w:rsidRPr="00631760">
        <w:rPr>
          <w:bCs/>
          <w:iCs/>
        </w:rPr>
        <w:t>Д. Направленность личности</w:t>
      </w:r>
    </w:p>
    <w:p w:rsidR="00FF73E0" w:rsidRPr="00C279EF" w:rsidRDefault="00FF73E0" w:rsidP="00FF73E0">
      <w:pPr>
        <w:autoSpaceDE w:val="0"/>
        <w:autoSpaceDN w:val="0"/>
        <w:adjustRightInd w:val="0"/>
        <w:ind w:left="720"/>
        <w:jc w:val="both"/>
        <w:rPr>
          <w:bCs/>
          <w:iCs/>
        </w:rPr>
      </w:pPr>
    </w:p>
    <w:p w:rsidR="00FF73E0" w:rsidRPr="00C279EF" w:rsidRDefault="00FF73E0" w:rsidP="00FF73E0">
      <w:pPr>
        <w:autoSpaceDE w:val="0"/>
        <w:autoSpaceDN w:val="0"/>
        <w:adjustRightInd w:val="0"/>
        <w:ind w:left="720"/>
        <w:jc w:val="both"/>
        <w:rPr>
          <w:b/>
          <w:bCs/>
          <w:iCs/>
        </w:rPr>
      </w:pPr>
      <w:r w:rsidRPr="00C279EF">
        <w:rPr>
          <w:b/>
          <w:bCs/>
          <w:iCs/>
        </w:rPr>
        <w:t>3. Стремление совершать деятельность ради нее самой, ради награды, которая содержится в самой этой деятельности называется:</w:t>
      </w:r>
    </w:p>
    <w:p w:rsidR="00FF73E0" w:rsidRPr="00C279EF" w:rsidRDefault="00FF73E0" w:rsidP="00FF73E0">
      <w:pPr>
        <w:autoSpaceDE w:val="0"/>
        <w:autoSpaceDN w:val="0"/>
        <w:adjustRightInd w:val="0"/>
        <w:ind w:left="720"/>
        <w:jc w:val="both"/>
        <w:rPr>
          <w:bCs/>
          <w:iCs/>
        </w:rPr>
      </w:pPr>
      <w:r w:rsidRPr="00C279EF">
        <w:rPr>
          <w:bCs/>
          <w:iCs/>
        </w:rPr>
        <w:t xml:space="preserve">А. </w:t>
      </w:r>
      <w:proofErr w:type="spellStart"/>
      <w:r w:rsidRPr="00C279EF">
        <w:rPr>
          <w:bCs/>
          <w:iCs/>
        </w:rPr>
        <w:t>Экстринсивной</w:t>
      </w:r>
      <w:proofErr w:type="spellEnd"/>
      <w:r w:rsidRPr="00C279EF">
        <w:rPr>
          <w:bCs/>
          <w:iCs/>
        </w:rPr>
        <w:t xml:space="preserve"> мотивацией</w:t>
      </w:r>
    </w:p>
    <w:p w:rsidR="00FF73E0" w:rsidRPr="00C279EF" w:rsidRDefault="00FF73E0" w:rsidP="00FF73E0">
      <w:pPr>
        <w:autoSpaceDE w:val="0"/>
        <w:autoSpaceDN w:val="0"/>
        <w:adjustRightInd w:val="0"/>
        <w:ind w:left="720"/>
        <w:jc w:val="both"/>
        <w:rPr>
          <w:bCs/>
          <w:iCs/>
        </w:rPr>
      </w:pPr>
      <w:r w:rsidRPr="00C279EF">
        <w:rPr>
          <w:bCs/>
          <w:iCs/>
        </w:rPr>
        <w:t xml:space="preserve">Б. </w:t>
      </w:r>
      <w:proofErr w:type="spellStart"/>
      <w:r w:rsidRPr="00C279EF">
        <w:rPr>
          <w:bCs/>
          <w:iCs/>
        </w:rPr>
        <w:t>Интринсивной</w:t>
      </w:r>
      <w:proofErr w:type="spellEnd"/>
      <w:r w:rsidRPr="00C279EF">
        <w:rPr>
          <w:bCs/>
          <w:iCs/>
        </w:rPr>
        <w:t xml:space="preserve"> мотивацией</w:t>
      </w:r>
    </w:p>
    <w:p w:rsidR="00FF73E0" w:rsidRPr="00C279EF" w:rsidRDefault="00FF73E0" w:rsidP="00FF73E0">
      <w:pPr>
        <w:autoSpaceDE w:val="0"/>
        <w:autoSpaceDN w:val="0"/>
        <w:adjustRightInd w:val="0"/>
        <w:ind w:left="720"/>
        <w:jc w:val="both"/>
        <w:rPr>
          <w:bCs/>
          <w:iCs/>
        </w:rPr>
      </w:pPr>
      <w:r w:rsidRPr="00C279EF">
        <w:rPr>
          <w:bCs/>
          <w:iCs/>
        </w:rPr>
        <w:t>В. «Укороченной» мотивацией</w:t>
      </w:r>
    </w:p>
    <w:p w:rsidR="00FF73E0" w:rsidRPr="00C279EF" w:rsidRDefault="00FF73E0" w:rsidP="00FF73E0">
      <w:pPr>
        <w:autoSpaceDE w:val="0"/>
        <w:autoSpaceDN w:val="0"/>
        <w:adjustRightInd w:val="0"/>
        <w:ind w:left="720"/>
        <w:jc w:val="both"/>
        <w:rPr>
          <w:bCs/>
          <w:iCs/>
        </w:rPr>
      </w:pPr>
      <w:r w:rsidRPr="00C279EF">
        <w:rPr>
          <w:bCs/>
          <w:iCs/>
        </w:rPr>
        <w:t>Г. Внешней мотивацией</w:t>
      </w:r>
    </w:p>
    <w:p w:rsidR="00FF73E0" w:rsidRPr="00631760" w:rsidRDefault="00FF73E0" w:rsidP="00FF73E0">
      <w:pPr>
        <w:autoSpaceDE w:val="0"/>
        <w:autoSpaceDN w:val="0"/>
        <w:adjustRightInd w:val="0"/>
        <w:ind w:left="720"/>
        <w:jc w:val="both"/>
        <w:rPr>
          <w:bCs/>
          <w:iCs/>
        </w:rPr>
      </w:pPr>
      <w:r w:rsidRPr="00631760">
        <w:rPr>
          <w:bCs/>
          <w:iCs/>
        </w:rPr>
        <w:t>Д. Внутренней мотивацией</w:t>
      </w:r>
    </w:p>
    <w:p w:rsidR="00FF73E0" w:rsidRPr="00C279EF" w:rsidRDefault="00FF73E0" w:rsidP="00FF73E0">
      <w:pPr>
        <w:autoSpaceDE w:val="0"/>
        <w:autoSpaceDN w:val="0"/>
        <w:adjustRightInd w:val="0"/>
        <w:ind w:left="720"/>
        <w:jc w:val="both"/>
        <w:rPr>
          <w:bCs/>
          <w:iCs/>
        </w:rPr>
      </w:pPr>
    </w:p>
    <w:p w:rsidR="00FF73E0" w:rsidRPr="00C279EF" w:rsidRDefault="00FF73E0" w:rsidP="00FF73E0">
      <w:pPr>
        <w:autoSpaceDE w:val="0"/>
        <w:autoSpaceDN w:val="0"/>
        <w:adjustRightInd w:val="0"/>
        <w:ind w:left="720"/>
        <w:jc w:val="both"/>
        <w:rPr>
          <w:b/>
          <w:bCs/>
          <w:iCs/>
        </w:rPr>
      </w:pPr>
      <w:r w:rsidRPr="00C279EF">
        <w:rPr>
          <w:b/>
          <w:bCs/>
          <w:iCs/>
        </w:rPr>
        <w:t>4. Мотив избегания неудач является противоположностью мотива:</w:t>
      </w:r>
    </w:p>
    <w:p w:rsidR="00FF73E0" w:rsidRPr="00631760" w:rsidRDefault="00FF73E0" w:rsidP="00FF73E0">
      <w:pPr>
        <w:autoSpaceDE w:val="0"/>
        <w:autoSpaceDN w:val="0"/>
        <w:adjustRightInd w:val="0"/>
        <w:ind w:left="720"/>
        <w:jc w:val="both"/>
        <w:rPr>
          <w:bCs/>
          <w:iCs/>
        </w:rPr>
      </w:pPr>
      <w:r w:rsidRPr="00631760">
        <w:rPr>
          <w:bCs/>
          <w:iCs/>
        </w:rPr>
        <w:t>А. Достижения</w:t>
      </w:r>
    </w:p>
    <w:p w:rsidR="00FF73E0" w:rsidRPr="00C279EF" w:rsidRDefault="00FF73E0" w:rsidP="00FF73E0">
      <w:pPr>
        <w:autoSpaceDE w:val="0"/>
        <w:autoSpaceDN w:val="0"/>
        <w:adjustRightInd w:val="0"/>
        <w:ind w:left="720"/>
        <w:jc w:val="both"/>
        <w:rPr>
          <w:bCs/>
          <w:iCs/>
        </w:rPr>
      </w:pPr>
      <w:r w:rsidRPr="00C279EF">
        <w:rPr>
          <w:bCs/>
          <w:iCs/>
        </w:rPr>
        <w:t>Б. Помощи</w:t>
      </w:r>
    </w:p>
    <w:p w:rsidR="00FF73E0" w:rsidRPr="00C279EF" w:rsidRDefault="00FF73E0" w:rsidP="00FF73E0">
      <w:pPr>
        <w:autoSpaceDE w:val="0"/>
        <w:autoSpaceDN w:val="0"/>
        <w:adjustRightInd w:val="0"/>
        <w:ind w:left="720"/>
        <w:jc w:val="both"/>
        <w:rPr>
          <w:bCs/>
          <w:iCs/>
        </w:rPr>
      </w:pPr>
      <w:r w:rsidRPr="00C279EF">
        <w:rPr>
          <w:bCs/>
          <w:iCs/>
        </w:rPr>
        <w:t>В. Власти</w:t>
      </w:r>
    </w:p>
    <w:p w:rsidR="00FF73E0" w:rsidRPr="00C279EF" w:rsidRDefault="00FF73E0" w:rsidP="00FF73E0">
      <w:pPr>
        <w:autoSpaceDE w:val="0"/>
        <w:autoSpaceDN w:val="0"/>
        <w:adjustRightInd w:val="0"/>
        <w:ind w:left="720"/>
        <w:jc w:val="both"/>
        <w:rPr>
          <w:bCs/>
          <w:iCs/>
        </w:rPr>
      </w:pPr>
      <w:r w:rsidRPr="00C279EF">
        <w:rPr>
          <w:bCs/>
          <w:iCs/>
        </w:rPr>
        <w:t>Г. Общения</w:t>
      </w:r>
    </w:p>
    <w:p w:rsidR="00FF73E0" w:rsidRPr="00C279EF" w:rsidRDefault="00FF73E0" w:rsidP="00FF73E0">
      <w:pPr>
        <w:autoSpaceDE w:val="0"/>
        <w:autoSpaceDN w:val="0"/>
        <w:adjustRightInd w:val="0"/>
        <w:ind w:left="720"/>
        <w:jc w:val="both"/>
        <w:rPr>
          <w:bCs/>
          <w:iCs/>
        </w:rPr>
      </w:pPr>
      <w:r w:rsidRPr="00C279EF">
        <w:rPr>
          <w:bCs/>
          <w:iCs/>
        </w:rPr>
        <w:t>Д. Агрессии</w:t>
      </w:r>
    </w:p>
    <w:p w:rsidR="00FF73E0" w:rsidRPr="00C279EF" w:rsidRDefault="00FF73E0" w:rsidP="00FF73E0">
      <w:pPr>
        <w:autoSpaceDE w:val="0"/>
        <w:autoSpaceDN w:val="0"/>
        <w:adjustRightInd w:val="0"/>
        <w:ind w:left="720"/>
        <w:jc w:val="both"/>
        <w:rPr>
          <w:bCs/>
          <w:iCs/>
        </w:rPr>
      </w:pPr>
    </w:p>
    <w:p w:rsidR="00FF73E0" w:rsidRPr="00C279EF" w:rsidRDefault="00FF73E0" w:rsidP="00FF73E0">
      <w:pPr>
        <w:autoSpaceDE w:val="0"/>
        <w:autoSpaceDN w:val="0"/>
        <w:adjustRightInd w:val="0"/>
        <w:ind w:left="720"/>
        <w:jc w:val="both"/>
        <w:rPr>
          <w:b/>
          <w:bCs/>
          <w:iCs/>
        </w:rPr>
      </w:pPr>
      <w:r w:rsidRPr="00C279EF">
        <w:rPr>
          <w:b/>
          <w:bCs/>
          <w:iCs/>
        </w:rPr>
        <w:t>5. Социально приемлемое объяснение человеком причин своих действий и поступков называется:</w:t>
      </w:r>
    </w:p>
    <w:p w:rsidR="00FF73E0" w:rsidRPr="00C279EF" w:rsidRDefault="00FF73E0" w:rsidP="00FF73E0">
      <w:pPr>
        <w:autoSpaceDE w:val="0"/>
        <w:autoSpaceDN w:val="0"/>
        <w:adjustRightInd w:val="0"/>
        <w:ind w:left="720"/>
        <w:jc w:val="both"/>
        <w:rPr>
          <w:bCs/>
          <w:iCs/>
        </w:rPr>
      </w:pPr>
      <w:r w:rsidRPr="00C279EF">
        <w:rPr>
          <w:bCs/>
          <w:iCs/>
        </w:rPr>
        <w:t>А. Манипуляция</w:t>
      </w:r>
    </w:p>
    <w:p w:rsidR="00FF73E0" w:rsidRPr="00C279EF" w:rsidRDefault="00FF73E0" w:rsidP="00FF73E0">
      <w:pPr>
        <w:autoSpaceDE w:val="0"/>
        <w:autoSpaceDN w:val="0"/>
        <w:adjustRightInd w:val="0"/>
        <w:ind w:left="720"/>
        <w:jc w:val="both"/>
        <w:rPr>
          <w:bCs/>
          <w:iCs/>
        </w:rPr>
      </w:pPr>
      <w:r w:rsidRPr="00C279EF">
        <w:rPr>
          <w:bCs/>
          <w:iCs/>
        </w:rPr>
        <w:t>Б. Долженствование</w:t>
      </w:r>
    </w:p>
    <w:p w:rsidR="00FF73E0" w:rsidRPr="00631760" w:rsidRDefault="00FF73E0" w:rsidP="00FF73E0">
      <w:pPr>
        <w:autoSpaceDE w:val="0"/>
        <w:autoSpaceDN w:val="0"/>
        <w:adjustRightInd w:val="0"/>
        <w:ind w:left="720"/>
        <w:jc w:val="both"/>
        <w:rPr>
          <w:bCs/>
          <w:iCs/>
        </w:rPr>
      </w:pPr>
      <w:r w:rsidRPr="00631760">
        <w:rPr>
          <w:bCs/>
          <w:iCs/>
        </w:rPr>
        <w:t>В. Мотивировка</w:t>
      </w:r>
    </w:p>
    <w:p w:rsidR="00FF73E0" w:rsidRPr="00C279EF" w:rsidRDefault="00FF73E0" w:rsidP="00FF73E0">
      <w:pPr>
        <w:autoSpaceDE w:val="0"/>
        <w:autoSpaceDN w:val="0"/>
        <w:adjustRightInd w:val="0"/>
        <w:ind w:left="720"/>
        <w:jc w:val="both"/>
        <w:rPr>
          <w:bCs/>
          <w:iCs/>
        </w:rPr>
      </w:pPr>
      <w:r w:rsidRPr="00C279EF">
        <w:rPr>
          <w:bCs/>
          <w:iCs/>
        </w:rPr>
        <w:t>Г. Автоматизм</w:t>
      </w:r>
    </w:p>
    <w:p w:rsidR="00FF73E0" w:rsidRPr="00C279EF" w:rsidRDefault="00FF73E0" w:rsidP="00FF73E0">
      <w:pPr>
        <w:autoSpaceDE w:val="0"/>
        <w:autoSpaceDN w:val="0"/>
        <w:adjustRightInd w:val="0"/>
        <w:ind w:left="720"/>
        <w:jc w:val="both"/>
        <w:rPr>
          <w:bCs/>
          <w:iCs/>
        </w:rPr>
      </w:pPr>
      <w:r w:rsidRPr="00C279EF">
        <w:rPr>
          <w:bCs/>
          <w:iCs/>
        </w:rPr>
        <w:t>Д. Убеждение</w:t>
      </w:r>
    </w:p>
    <w:p w:rsidR="00FF73E0" w:rsidRPr="00C279EF" w:rsidRDefault="00FF73E0" w:rsidP="00FF73E0">
      <w:pPr>
        <w:autoSpaceDE w:val="0"/>
        <w:autoSpaceDN w:val="0"/>
        <w:adjustRightInd w:val="0"/>
        <w:ind w:left="720"/>
        <w:jc w:val="both"/>
        <w:rPr>
          <w:bCs/>
          <w:iCs/>
        </w:rPr>
      </w:pPr>
    </w:p>
    <w:p w:rsidR="00FF73E0" w:rsidRPr="00C279EF" w:rsidRDefault="00FF73E0" w:rsidP="00FF73E0">
      <w:pPr>
        <w:pStyle w:val="a8"/>
        <w:shd w:val="clear" w:color="auto" w:fill="FFFFFF"/>
        <w:spacing w:after="0" w:line="300" w:lineRule="atLeast"/>
        <w:ind w:left="360" w:right="360" w:firstLine="348"/>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6. Руководитель имеет дело с двумя главными типами вознаграждения:</w:t>
      </w:r>
    </w:p>
    <w:p w:rsidR="00FF73E0" w:rsidRPr="00631760"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r w:rsidRPr="00631760">
        <w:rPr>
          <w:rFonts w:ascii="Times New Roman" w:hAnsi="Times New Roman"/>
          <w:bCs/>
          <w:color w:val="000000"/>
          <w:sz w:val="24"/>
          <w:szCs w:val="24"/>
          <w:bdr w:val="none" w:sz="0" w:space="0" w:color="auto" w:frame="1"/>
        </w:rPr>
        <w:t>А. внешним и внутренним;</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Б. материальным и нематериальным;</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В. прямым и непрямым.</w:t>
      </w:r>
    </w:p>
    <w:p w:rsidR="00FF73E0" w:rsidRPr="00C279EF" w:rsidRDefault="00FF73E0" w:rsidP="00FF73E0">
      <w:pPr>
        <w:pStyle w:val="a8"/>
        <w:shd w:val="clear" w:color="auto" w:fill="FFFFFF"/>
        <w:spacing w:after="0" w:line="300" w:lineRule="atLeast"/>
        <w:ind w:right="360"/>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7. Схема мотивационного процесса включает … стадий:</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А. пять;</w:t>
      </w:r>
    </w:p>
    <w:p w:rsidR="00FF73E0" w:rsidRPr="00631760"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r w:rsidRPr="00631760">
        <w:rPr>
          <w:rFonts w:ascii="Times New Roman" w:hAnsi="Times New Roman"/>
          <w:bCs/>
          <w:color w:val="000000"/>
          <w:sz w:val="24"/>
          <w:szCs w:val="24"/>
          <w:bdr w:val="none" w:sz="0" w:space="0" w:color="auto" w:frame="1"/>
        </w:rPr>
        <w:t>Б. шесть;</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bdr w:val="none" w:sz="0" w:space="0" w:color="auto" w:frame="1"/>
        </w:rPr>
      </w:pPr>
      <w:r w:rsidRPr="00C279EF">
        <w:rPr>
          <w:rFonts w:ascii="Times New Roman" w:hAnsi="Times New Roman"/>
          <w:color w:val="000000"/>
          <w:sz w:val="24"/>
          <w:szCs w:val="24"/>
          <w:bdr w:val="none" w:sz="0" w:space="0" w:color="auto" w:frame="1"/>
        </w:rPr>
        <w:t>В. семь.</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8. Условно потребности можно разделить на:</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А. первичные, вторичные;</w:t>
      </w:r>
    </w:p>
    <w:p w:rsidR="00FF73E0" w:rsidRPr="00BE082C"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r w:rsidRPr="00BE082C">
        <w:rPr>
          <w:rFonts w:ascii="Times New Roman" w:hAnsi="Times New Roman"/>
          <w:bCs/>
          <w:color w:val="000000"/>
          <w:sz w:val="24"/>
          <w:szCs w:val="24"/>
          <w:bdr w:val="none" w:sz="0" w:space="0" w:color="auto" w:frame="1"/>
        </w:rPr>
        <w:t>Б. физиологические, психологические, социальные;</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bdr w:val="none" w:sz="0" w:space="0" w:color="auto" w:frame="1"/>
        </w:rPr>
      </w:pPr>
      <w:r w:rsidRPr="00C279EF">
        <w:rPr>
          <w:rFonts w:ascii="Times New Roman" w:hAnsi="Times New Roman"/>
          <w:color w:val="000000"/>
          <w:sz w:val="24"/>
          <w:szCs w:val="24"/>
          <w:bdr w:val="none" w:sz="0" w:space="0" w:color="auto" w:frame="1"/>
        </w:rPr>
        <w:t>В. нет правильного ответа.</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9. Третья стадия мотивационного процесса – это:</w:t>
      </w:r>
    </w:p>
    <w:p w:rsidR="00FF73E0" w:rsidRPr="00C279EF" w:rsidRDefault="00FF73E0" w:rsidP="00FF73E0">
      <w:pPr>
        <w:pStyle w:val="a8"/>
        <w:shd w:val="clear" w:color="auto" w:fill="FFFFFF"/>
        <w:spacing w:after="0" w:line="300" w:lineRule="atLeast"/>
        <w:ind w:left="708"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А. поиск путей устранения потребностей;</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Б. получение вознаграждения за осуществление действия;</w:t>
      </w:r>
    </w:p>
    <w:p w:rsidR="00FF73E0" w:rsidRPr="00BE082C" w:rsidRDefault="00FF73E0" w:rsidP="00FF73E0">
      <w:pPr>
        <w:pStyle w:val="a8"/>
        <w:shd w:val="clear" w:color="auto" w:fill="FFFFFF"/>
        <w:spacing w:after="0" w:line="300" w:lineRule="atLeast"/>
        <w:ind w:right="360" w:firstLine="708"/>
        <w:jc w:val="both"/>
        <w:textAlignment w:val="baseline"/>
        <w:rPr>
          <w:rFonts w:ascii="Times New Roman" w:hAnsi="Times New Roman"/>
          <w:bCs/>
          <w:color w:val="000000"/>
          <w:sz w:val="24"/>
          <w:szCs w:val="24"/>
          <w:bdr w:val="none" w:sz="0" w:space="0" w:color="auto" w:frame="1"/>
        </w:rPr>
      </w:pPr>
      <w:r w:rsidRPr="00BE082C">
        <w:rPr>
          <w:rFonts w:ascii="Times New Roman" w:hAnsi="Times New Roman"/>
          <w:bCs/>
          <w:color w:val="000000"/>
          <w:sz w:val="24"/>
          <w:szCs w:val="24"/>
          <w:bdr w:val="none" w:sz="0" w:space="0" w:color="auto" w:frame="1"/>
        </w:rPr>
        <w:t>В. определение целей (направления) действия.</w:t>
      </w:r>
    </w:p>
    <w:p w:rsidR="00FF73E0" w:rsidRPr="00C279EF" w:rsidRDefault="00FF73E0" w:rsidP="00FF73E0">
      <w:pPr>
        <w:pStyle w:val="a8"/>
        <w:shd w:val="clear" w:color="auto" w:fill="FFFFFF"/>
        <w:spacing w:after="0" w:line="300" w:lineRule="atLeast"/>
        <w:ind w:right="360"/>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10. Содержательные теории мотивации в первую очередь стараются определить потребности: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А. фирмы;</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Б. населения;</w:t>
      </w:r>
    </w:p>
    <w:p w:rsidR="00FF73E0" w:rsidRPr="00BE082C" w:rsidRDefault="00FF73E0" w:rsidP="00FF73E0">
      <w:pPr>
        <w:pStyle w:val="a8"/>
        <w:shd w:val="clear" w:color="auto" w:fill="FFFFFF"/>
        <w:spacing w:after="0" w:line="300" w:lineRule="atLeast"/>
        <w:ind w:left="709" w:right="360"/>
        <w:jc w:val="both"/>
        <w:textAlignment w:val="baseline"/>
        <w:rPr>
          <w:rFonts w:ascii="Times New Roman" w:hAnsi="Times New Roman"/>
          <w:bCs/>
          <w:color w:val="000000"/>
          <w:sz w:val="24"/>
          <w:szCs w:val="24"/>
          <w:bdr w:val="none" w:sz="0" w:space="0" w:color="auto" w:frame="1"/>
        </w:rPr>
      </w:pPr>
      <w:r w:rsidRPr="00BE082C">
        <w:rPr>
          <w:rFonts w:ascii="Times New Roman" w:hAnsi="Times New Roman"/>
          <w:bCs/>
          <w:color w:val="000000"/>
          <w:sz w:val="24"/>
          <w:szCs w:val="24"/>
          <w:bdr w:val="none" w:sz="0" w:space="0" w:color="auto" w:frame="1"/>
        </w:rPr>
        <w:t>В. побуждающие людей к действию.</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11. В пирамиде потребностей А. Маслоу 4 ступень – это:</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А. потребности в безопасности;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 xml:space="preserve">Б. потребность в </w:t>
      </w:r>
      <w:proofErr w:type="spellStart"/>
      <w:r w:rsidRPr="00C279EF">
        <w:rPr>
          <w:rFonts w:ascii="Times New Roman" w:hAnsi="Times New Roman"/>
          <w:color w:val="000000"/>
          <w:sz w:val="24"/>
          <w:szCs w:val="24"/>
          <w:bdr w:val="none" w:sz="0" w:space="0" w:color="auto" w:frame="1"/>
        </w:rPr>
        <w:t>самоактуализации</w:t>
      </w:r>
      <w:proofErr w:type="spellEnd"/>
      <w:r w:rsidRPr="00C279EF">
        <w:rPr>
          <w:rFonts w:ascii="Times New Roman" w:hAnsi="Times New Roman"/>
          <w:color w:val="000000"/>
          <w:sz w:val="24"/>
          <w:szCs w:val="24"/>
          <w:bdr w:val="none" w:sz="0" w:space="0" w:color="auto" w:frame="1"/>
        </w:rPr>
        <w:t>;</w:t>
      </w:r>
    </w:p>
    <w:p w:rsidR="00FF73E0" w:rsidRPr="00BE082C" w:rsidRDefault="00FF73E0" w:rsidP="00FF73E0">
      <w:pPr>
        <w:pStyle w:val="a8"/>
        <w:shd w:val="clear" w:color="auto" w:fill="FFFFFF"/>
        <w:spacing w:after="0" w:line="300" w:lineRule="atLeast"/>
        <w:ind w:left="709" w:right="360"/>
        <w:jc w:val="both"/>
        <w:textAlignment w:val="baseline"/>
        <w:rPr>
          <w:rFonts w:ascii="Times New Roman" w:hAnsi="Times New Roman"/>
          <w:bCs/>
          <w:color w:val="000000"/>
          <w:sz w:val="24"/>
          <w:szCs w:val="24"/>
          <w:bdr w:val="none" w:sz="0" w:space="0" w:color="auto" w:frame="1"/>
        </w:rPr>
      </w:pPr>
      <w:r w:rsidRPr="00BE082C">
        <w:rPr>
          <w:rFonts w:ascii="Times New Roman" w:hAnsi="Times New Roman"/>
          <w:bCs/>
          <w:color w:val="000000"/>
          <w:sz w:val="24"/>
          <w:szCs w:val="24"/>
          <w:bdr w:val="none" w:sz="0" w:space="0" w:color="auto" w:frame="1"/>
        </w:rPr>
        <w:t>В. потребность в признании.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12. Согласно теории Маслоу … является высшей в иерархии: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А. потребности в безопасности;</w:t>
      </w:r>
    </w:p>
    <w:p w:rsidR="00FF73E0" w:rsidRPr="00BE082C"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BE082C">
        <w:rPr>
          <w:rFonts w:ascii="Times New Roman" w:hAnsi="Times New Roman"/>
          <w:bCs/>
          <w:color w:val="000000"/>
          <w:sz w:val="24"/>
          <w:szCs w:val="24"/>
          <w:bdr w:val="none" w:sz="0" w:space="0" w:color="auto" w:frame="1"/>
        </w:rPr>
        <w:t>Б. потребность в самореализации;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bdr w:val="none" w:sz="0" w:space="0" w:color="auto" w:frame="1"/>
        </w:rPr>
      </w:pPr>
      <w:r w:rsidRPr="00C279EF">
        <w:rPr>
          <w:rFonts w:ascii="Times New Roman" w:hAnsi="Times New Roman"/>
          <w:color w:val="000000"/>
          <w:sz w:val="24"/>
          <w:szCs w:val="24"/>
          <w:bdr w:val="none" w:sz="0" w:space="0" w:color="auto" w:frame="1"/>
        </w:rPr>
        <w:t>В. потребность в любви и принадлежности.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13. Двухфакторную теорию мотивации разработал:</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А. Маслоу;</w:t>
      </w:r>
    </w:p>
    <w:p w:rsidR="00FF73E0" w:rsidRPr="00BE082C"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BE082C">
        <w:rPr>
          <w:rFonts w:ascii="Times New Roman" w:hAnsi="Times New Roman"/>
          <w:bCs/>
          <w:color w:val="000000"/>
          <w:sz w:val="24"/>
          <w:szCs w:val="24"/>
          <w:bdr w:val="none" w:sz="0" w:space="0" w:color="auto" w:frame="1"/>
        </w:rPr>
        <w:t>Б. Герцберг;</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bdr w:val="none" w:sz="0" w:space="0" w:color="auto" w:frame="1"/>
        </w:rPr>
      </w:pPr>
      <w:r w:rsidRPr="00C279EF">
        <w:rPr>
          <w:rFonts w:ascii="Times New Roman" w:hAnsi="Times New Roman"/>
          <w:color w:val="000000"/>
          <w:sz w:val="24"/>
          <w:szCs w:val="24"/>
          <w:bdr w:val="none" w:sz="0" w:space="0" w:color="auto" w:frame="1"/>
        </w:rPr>
        <w:t xml:space="preserve">В. </w:t>
      </w:r>
      <w:proofErr w:type="spellStart"/>
      <w:r w:rsidRPr="00C279EF">
        <w:rPr>
          <w:rFonts w:ascii="Times New Roman" w:hAnsi="Times New Roman"/>
          <w:color w:val="000000"/>
          <w:sz w:val="24"/>
          <w:szCs w:val="24"/>
          <w:bdr w:val="none" w:sz="0" w:space="0" w:color="auto" w:frame="1"/>
        </w:rPr>
        <w:t>Врум</w:t>
      </w:r>
      <w:proofErr w:type="spellEnd"/>
      <w:r w:rsidRPr="00C279EF">
        <w:rPr>
          <w:rFonts w:ascii="Times New Roman" w:hAnsi="Times New Roman"/>
          <w:color w:val="000000"/>
          <w:sz w:val="24"/>
          <w:szCs w:val="24"/>
          <w:bdr w:val="none" w:sz="0" w:space="0" w:color="auto" w:frame="1"/>
        </w:rPr>
        <w:t>.</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14. Модель Портера-</w:t>
      </w:r>
      <w:proofErr w:type="spellStart"/>
      <w:r w:rsidRPr="00C279EF">
        <w:rPr>
          <w:rFonts w:ascii="Times New Roman" w:hAnsi="Times New Roman"/>
          <w:b/>
          <w:iCs/>
          <w:color w:val="000000"/>
          <w:sz w:val="24"/>
          <w:szCs w:val="24"/>
          <w:bdr w:val="none" w:sz="0" w:space="0" w:color="auto" w:frame="1"/>
        </w:rPr>
        <w:t>Лоулера</w:t>
      </w:r>
      <w:proofErr w:type="spellEnd"/>
      <w:r w:rsidRPr="00C279EF">
        <w:rPr>
          <w:rFonts w:ascii="Times New Roman" w:hAnsi="Times New Roman"/>
          <w:b/>
          <w:iCs/>
          <w:color w:val="000000"/>
          <w:sz w:val="24"/>
          <w:szCs w:val="24"/>
          <w:bdr w:val="none" w:sz="0" w:space="0" w:color="auto" w:frame="1"/>
        </w:rPr>
        <w:t xml:space="preserve"> относится к:</w:t>
      </w:r>
    </w:p>
    <w:p w:rsidR="00FF73E0" w:rsidRPr="00BE082C"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BE082C">
        <w:rPr>
          <w:rFonts w:ascii="Times New Roman" w:hAnsi="Times New Roman"/>
          <w:bCs/>
          <w:color w:val="000000"/>
          <w:sz w:val="24"/>
          <w:szCs w:val="24"/>
          <w:bdr w:val="none" w:sz="0" w:space="0" w:color="auto" w:frame="1"/>
        </w:rPr>
        <w:t>А. процессуальным теориям мотивации;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Б. классическим теориям мотивации;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bdr w:val="none" w:sz="0" w:space="0" w:color="auto" w:frame="1"/>
        </w:rPr>
      </w:pPr>
      <w:r w:rsidRPr="00C279EF">
        <w:rPr>
          <w:rFonts w:ascii="Times New Roman" w:hAnsi="Times New Roman"/>
          <w:color w:val="000000"/>
          <w:sz w:val="24"/>
          <w:szCs w:val="24"/>
          <w:bdr w:val="none" w:sz="0" w:space="0" w:color="auto" w:frame="1"/>
        </w:rPr>
        <w:t>В. двухфакторным теориям мотивации.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15. Имеется … основные процессуальные теории мотивации: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А. две;</w:t>
      </w:r>
    </w:p>
    <w:p w:rsidR="00FF73E0" w:rsidRPr="00BE082C"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BE082C">
        <w:rPr>
          <w:rFonts w:ascii="Times New Roman" w:hAnsi="Times New Roman"/>
          <w:bCs/>
          <w:color w:val="000000"/>
          <w:sz w:val="24"/>
          <w:szCs w:val="24"/>
          <w:bdr w:val="none" w:sz="0" w:space="0" w:color="auto" w:frame="1"/>
        </w:rPr>
        <w:t>Б. три;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Style w:val="apple-converted-space"/>
          <w:rFonts w:ascii="Times New Roman" w:hAnsi="Times New Roman"/>
          <w:color w:val="000000"/>
          <w:sz w:val="24"/>
          <w:szCs w:val="24"/>
        </w:rPr>
        <w:t xml:space="preserve">В. </w:t>
      </w:r>
      <w:r w:rsidRPr="00C279EF">
        <w:rPr>
          <w:rFonts w:ascii="Times New Roman" w:hAnsi="Times New Roman"/>
          <w:color w:val="000000"/>
          <w:sz w:val="24"/>
          <w:szCs w:val="24"/>
          <w:bdr w:val="none" w:sz="0" w:space="0" w:color="auto" w:frame="1"/>
        </w:rPr>
        <w:t>четыре.</w:t>
      </w:r>
    </w:p>
    <w:p w:rsidR="00FF73E0" w:rsidRPr="00C279EF" w:rsidRDefault="00FF73E0" w:rsidP="00FF73E0">
      <w:pPr>
        <w:ind w:left="709"/>
      </w:pPr>
    </w:p>
    <w:p w:rsidR="00FF73E0" w:rsidRPr="00C279EF" w:rsidRDefault="00FF73E0" w:rsidP="00FF73E0">
      <w:pPr>
        <w:ind w:left="709"/>
        <w:rPr>
          <w:b/>
        </w:rPr>
      </w:pPr>
      <w:r w:rsidRPr="00C279EF">
        <w:rPr>
          <w:b/>
        </w:rPr>
        <w:t xml:space="preserve">16. Как А.Н. Леонтьев назвал феномен, заключающийся в том, что действие, существующее в рамках определенной деятельности, становится самостоятельной деятельностью? </w:t>
      </w:r>
    </w:p>
    <w:p w:rsidR="00FF73E0" w:rsidRPr="00BE082C" w:rsidRDefault="00FF73E0" w:rsidP="00FF73E0">
      <w:pPr>
        <w:ind w:left="709"/>
      </w:pPr>
      <w:r w:rsidRPr="00BE082C">
        <w:t xml:space="preserve">А. Сдвиг мотива на цель. </w:t>
      </w:r>
    </w:p>
    <w:p w:rsidR="00FF73E0" w:rsidRPr="00C279EF" w:rsidRDefault="00FF73E0" w:rsidP="00FF73E0">
      <w:pPr>
        <w:ind w:left="709"/>
      </w:pPr>
      <w:r w:rsidRPr="00C279EF">
        <w:t xml:space="preserve">Б. Автономизация. </w:t>
      </w:r>
    </w:p>
    <w:p w:rsidR="00FF73E0" w:rsidRPr="00C279EF" w:rsidRDefault="00FF73E0" w:rsidP="00FF73E0">
      <w:pPr>
        <w:ind w:left="709"/>
      </w:pPr>
      <w:r w:rsidRPr="00C279EF">
        <w:t>В. Автоматизация.</w:t>
      </w:r>
    </w:p>
    <w:p w:rsidR="00FF73E0" w:rsidRPr="00C279EF" w:rsidRDefault="00FF73E0" w:rsidP="00FF73E0">
      <w:pPr>
        <w:ind w:left="709"/>
      </w:pPr>
    </w:p>
    <w:p w:rsidR="00FF73E0" w:rsidRPr="00C279EF" w:rsidRDefault="00FF73E0" w:rsidP="00FF73E0">
      <w:pPr>
        <w:ind w:left="709"/>
        <w:rPr>
          <w:b/>
        </w:rPr>
      </w:pPr>
      <w:r w:rsidRPr="00C279EF">
        <w:rPr>
          <w:b/>
        </w:rPr>
        <w:t xml:space="preserve">17. В каком типе наблюдаемых ситуаций возникает необходимость введения проблематики мотивации? </w:t>
      </w:r>
    </w:p>
    <w:p w:rsidR="00FF73E0" w:rsidRPr="00C279EF" w:rsidRDefault="00FF73E0" w:rsidP="00FF73E0">
      <w:pPr>
        <w:ind w:left="709"/>
      </w:pPr>
      <w:r w:rsidRPr="00C279EF">
        <w:t xml:space="preserve">А. Младшие дошкольники во время игры часто разговаривают сами с собой, в то время как старшие дошкольники преимущественно обращаются к партнерам. </w:t>
      </w:r>
    </w:p>
    <w:p w:rsidR="00FF73E0" w:rsidRPr="00BE082C" w:rsidRDefault="00FF73E0" w:rsidP="00FF73E0">
      <w:pPr>
        <w:ind w:left="709"/>
      </w:pPr>
      <w:r w:rsidRPr="00BE082C">
        <w:t xml:space="preserve">Б. Два приятеля идут по улице и видят, как к девушке пристает кампания подвыпивших подростков, один из приятелей делает вид, что ничего особенного не происходит, а второй – бросается на помощь. </w:t>
      </w:r>
    </w:p>
    <w:p w:rsidR="00FF73E0" w:rsidRPr="00C279EF" w:rsidRDefault="00FF73E0" w:rsidP="00FF73E0">
      <w:pPr>
        <w:ind w:left="709"/>
      </w:pPr>
      <w:r w:rsidRPr="00C279EF">
        <w:t xml:space="preserve">В. Человек, сон которого был прерван на </w:t>
      </w:r>
      <w:proofErr w:type="spellStart"/>
      <w:r w:rsidRPr="00C279EF">
        <w:t>медленноволновой</w:t>
      </w:r>
      <w:proofErr w:type="spellEnd"/>
      <w:r w:rsidRPr="00C279EF">
        <w:t xml:space="preserve"> фазе, не может дать отчет о своих сновидениях. </w:t>
      </w:r>
    </w:p>
    <w:p w:rsidR="00FF73E0" w:rsidRPr="00C279EF" w:rsidRDefault="00FF73E0" w:rsidP="00FF73E0">
      <w:pPr>
        <w:ind w:left="709"/>
      </w:pPr>
    </w:p>
    <w:p w:rsidR="00FF73E0" w:rsidRPr="00C279EF" w:rsidRDefault="00FF73E0" w:rsidP="00FF73E0">
      <w:pPr>
        <w:ind w:left="709"/>
        <w:rPr>
          <w:b/>
        </w:rPr>
      </w:pPr>
      <w:r w:rsidRPr="00C279EF">
        <w:rPr>
          <w:b/>
        </w:rPr>
        <w:t xml:space="preserve">18. Представление о диалектическом взаимодействии противоположных по содержанию потребностей было введено в рамках: </w:t>
      </w:r>
    </w:p>
    <w:p w:rsidR="00FF73E0" w:rsidRPr="00C279EF" w:rsidRDefault="00FF73E0" w:rsidP="00FF73E0">
      <w:pPr>
        <w:ind w:left="709"/>
      </w:pPr>
      <w:r w:rsidRPr="00C279EF">
        <w:t xml:space="preserve">А Бихевиоризма. </w:t>
      </w:r>
    </w:p>
    <w:p w:rsidR="00FF73E0" w:rsidRPr="00BE082C" w:rsidRDefault="00FF73E0" w:rsidP="00FF73E0">
      <w:pPr>
        <w:ind w:left="709"/>
      </w:pPr>
      <w:r w:rsidRPr="00BE082C">
        <w:t xml:space="preserve">Б. </w:t>
      </w:r>
      <w:proofErr w:type="spellStart"/>
      <w:r w:rsidRPr="00BE082C">
        <w:t>Деятельностного</w:t>
      </w:r>
      <w:proofErr w:type="spellEnd"/>
      <w:r w:rsidRPr="00BE082C">
        <w:t xml:space="preserve"> подхода. </w:t>
      </w:r>
    </w:p>
    <w:p w:rsidR="00FF73E0" w:rsidRPr="00C279EF" w:rsidRDefault="00FF73E0" w:rsidP="00FF73E0">
      <w:pPr>
        <w:ind w:left="709"/>
      </w:pPr>
      <w:r w:rsidRPr="00C279EF">
        <w:t xml:space="preserve">В. Психоанализа. </w:t>
      </w:r>
    </w:p>
    <w:p w:rsidR="00FF73E0" w:rsidRPr="00C279EF" w:rsidRDefault="00FF73E0" w:rsidP="00FF73E0">
      <w:pPr>
        <w:ind w:left="709"/>
      </w:pPr>
    </w:p>
    <w:p w:rsidR="00FF73E0" w:rsidRPr="00C279EF" w:rsidRDefault="00FF73E0" w:rsidP="00FF73E0">
      <w:pPr>
        <w:ind w:left="709"/>
        <w:rPr>
          <w:b/>
        </w:rPr>
      </w:pPr>
      <w:r w:rsidRPr="00C279EF">
        <w:rPr>
          <w:b/>
        </w:rPr>
        <w:t xml:space="preserve">19. В основе функционирования какой из перечисленных ниже потребностей лежит принцип гомеостаза? </w:t>
      </w:r>
    </w:p>
    <w:p w:rsidR="00FF73E0" w:rsidRPr="00C279EF" w:rsidRDefault="00FF73E0" w:rsidP="00FF73E0">
      <w:pPr>
        <w:ind w:left="709"/>
      </w:pPr>
      <w:r w:rsidRPr="00C279EF">
        <w:t xml:space="preserve">А. Половой. </w:t>
      </w:r>
    </w:p>
    <w:p w:rsidR="00FF73E0" w:rsidRPr="00C279EF" w:rsidRDefault="00FF73E0" w:rsidP="00FF73E0">
      <w:pPr>
        <w:ind w:left="709"/>
      </w:pPr>
      <w:r w:rsidRPr="00C279EF">
        <w:t xml:space="preserve">Б. Познавательной. </w:t>
      </w:r>
    </w:p>
    <w:p w:rsidR="00FF73E0" w:rsidRPr="00BE082C" w:rsidRDefault="00FF73E0" w:rsidP="00FF73E0">
      <w:pPr>
        <w:ind w:left="709"/>
      </w:pPr>
      <w:r w:rsidRPr="00BE082C">
        <w:t xml:space="preserve">В. Потребности во сне. </w:t>
      </w:r>
    </w:p>
    <w:p w:rsidR="00FF73E0" w:rsidRPr="00C279EF" w:rsidRDefault="00FF73E0" w:rsidP="00FF73E0">
      <w:pPr>
        <w:ind w:left="709"/>
      </w:pPr>
    </w:p>
    <w:p w:rsidR="00FF73E0" w:rsidRPr="00C279EF" w:rsidRDefault="00FF73E0" w:rsidP="00FF73E0">
      <w:pPr>
        <w:ind w:left="709"/>
        <w:rPr>
          <w:b/>
        </w:rPr>
      </w:pPr>
      <w:r w:rsidRPr="00C279EF">
        <w:rPr>
          <w:b/>
        </w:rPr>
        <w:t xml:space="preserve">20. Какой безусловный рефлекс лежит в основе познавательной потребности человека? </w:t>
      </w:r>
    </w:p>
    <w:p w:rsidR="00FF73E0" w:rsidRPr="00C279EF" w:rsidRDefault="00FF73E0" w:rsidP="00FF73E0">
      <w:pPr>
        <w:ind w:left="709"/>
      </w:pPr>
      <w:r w:rsidRPr="00C279EF">
        <w:t xml:space="preserve">А. Рефлекс избегания опасности. </w:t>
      </w:r>
    </w:p>
    <w:p w:rsidR="00FF73E0" w:rsidRPr="00BE082C" w:rsidRDefault="00FF73E0" w:rsidP="00FF73E0">
      <w:pPr>
        <w:ind w:left="709"/>
      </w:pPr>
      <w:r w:rsidRPr="00BE082C">
        <w:t xml:space="preserve">Б. Ориентировочный рефлекс. </w:t>
      </w:r>
    </w:p>
    <w:p w:rsidR="00FF73E0" w:rsidRPr="00C279EF" w:rsidRDefault="00FF73E0" w:rsidP="00FF73E0">
      <w:pPr>
        <w:ind w:left="709"/>
      </w:pPr>
      <w:r w:rsidRPr="00C279EF">
        <w:t xml:space="preserve">В. Хватательный рефлекс. </w:t>
      </w:r>
    </w:p>
    <w:p w:rsidR="00FF73E0" w:rsidRPr="00C279EF" w:rsidRDefault="00FF73E0" w:rsidP="00FF73E0">
      <w:pPr>
        <w:ind w:left="709"/>
      </w:pPr>
    </w:p>
    <w:p w:rsidR="00FF73E0" w:rsidRPr="00C279EF" w:rsidRDefault="00FF73E0" w:rsidP="00FF73E0">
      <w:pPr>
        <w:ind w:left="709"/>
        <w:rPr>
          <w:b/>
        </w:rPr>
      </w:pPr>
      <w:r w:rsidRPr="00C279EF">
        <w:rPr>
          <w:b/>
        </w:rPr>
        <w:t xml:space="preserve">21. На сколько процентов, по мнению </w:t>
      </w:r>
      <w:proofErr w:type="spellStart"/>
      <w:r w:rsidRPr="00C279EF">
        <w:rPr>
          <w:b/>
        </w:rPr>
        <w:t>А.Маслоу</w:t>
      </w:r>
      <w:proofErr w:type="spellEnd"/>
      <w:r w:rsidRPr="00C279EF">
        <w:rPr>
          <w:b/>
        </w:rPr>
        <w:t xml:space="preserve">, у среднего гражданина западного общества удовлетворена потребность в </w:t>
      </w:r>
      <w:proofErr w:type="spellStart"/>
      <w:r w:rsidRPr="00C279EF">
        <w:rPr>
          <w:b/>
        </w:rPr>
        <w:t>самоактуализации</w:t>
      </w:r>
      <w:proofErr w:type="spellEnd"/>
      <w:r w:rsidRPr="00C279EF">
        <w:rPr>
          <w:b/>
        </w:rPr>
        <w:t xml:space="preserve">? </w:t>
      </w:r>
    </w:p>
    <w:p w:rsidR="00FF73E0" w:rsidRPr="00BE082C" w:rsidRDefault="00FF73E0" w:rsidP="00FF73E0">
      <w:pPr>
        <w:ind w:left="709"/>
      </w:pPr>
      <w:r w:rsidRPr="00BE082C">
        <w:t xml:space="preserve">А. На 10%. </w:t>
      </w:r>
    </w:p>
    <w:p w:rsidR="00FF73E0" w:rsidRPr="00C279EF" w:rsidRDefault="00FF73E0" w:rsidP="00FF73E0">
      <w:pPr>
        <w:ind w:left="709"/>
      </w:pPr>
      <w:r w:rsidRPr="00C279EF">
        <w:t xml:space="preserve">Б. На 50%. </w:t>
      </w:r>
    </w:p>
    <w:p w:rsidR="00FF73E0" w:rsidRPr="00C279EF" w:rsidRDefault="00FF73E0" w:rsidP="00FF73E0">
      <w:pPr>
        <w:ind w:left="709"/>
      </w:pPr>
      <w:r w:rsidRPr="00C279EF">
        <w:t xml:space="preserve">В. На 100%. </w:t>
      </w:r>
    </w:p>
    <w:p w:rsidR="00FF73E0" w:rsidRPr="00C279EF" w:rsidRDefault="00FF73E0" w:rsidP="00FF73E0">
      <w:pPr>
        <w:ind w:left="709"/>
      </w:pPr>
    </w:p>
    <w:p w:rsidR="00FF73E0" w:rsidRPr="00C279EF" w:rsidRDefault="00FF73E0" w:rsidP="00FF73E0">
      <w:pPr>
        <w:ind w:left="709"/>
        <w:rPr>
          <w:b/>
        </w:rPr>
      </w:pPr>
      <w:r w:rsidRPr="00C279EF">
        <w:rPr>
          <w:b/>
        </w:rPr>
        <w:t xml:space="preserve">22. Закон </w:t>
      </w:r>
      <w:proofErr w:type="spellStart"/>
      <w:r w:rsidRPr="00C279EF">
        <w:rPr>
          <w:b/>
        </w:rPr>
        <w:t>Йеркса-Додсона</w:t>
      </w:r>
      <w:proofErr w:type="spellEnd"/>
      <w:r w:rsidRPr="00C279EF">
        <w:rPr>
          <w:b/>
        </w:rPr>
        <w:t xml:space="preserve"> о наличии оптимума мотивации гласит, что:</w:t>
      </w:r>
    </w:p>
    <w:p w:rsidR="00FF73E0" w:rsidRPr="00C279EF" w:rsidRDefault="00FF73E0" w:rsidP="00FF73E0">
      <w:pPr>
        <w:ind w:left="709"/>
      </w:pPr>
      <w:r w:rsidRPr="00C279EF">
        <w:t xml:space="preserve">А. Чем сильнее мотивация, тем эффективнее выполняется деятельность. </w:t>
      </w:r>
    </w:p>
    <w:p w:rsidR="00FF73E0" w:rsidRPr="00BE082C" w:rsidRDefault="00FF73E0" w:rsidP="00FF73E0">
      <w:pPr>
        <w:ind w:left="709"/>
      </w:pPr>
      <w:r w:rsidRPr="00BE082C">
        <w:t xml:space="preserve">Б. Оптимальный уровень мотивации для сложных заданий ниже, чем для простых. </w:t>
      </w:r>
    </w:p>
    <w:p w:rsidR="00FF73E0" w:rsidRPr="00C279EF" w:rsidRDefault="00FF73E0" w:rsidP="00FF73E0">
      <w:pPr>
        <w:ind w:left="709"/>
      </w:pPr>
      <w:r w:rsidRPr="00C279EF">
        <w:t xml:space="preserve">В. Эффективность выполнения задания не зависит от мотивационного состояния человека. </w:t>
      </w:r>
    </w:p>
    <w:p w:rsidR="00FF73E0" w:rsidRPr="00C279EF" w:rsidRDefault="00FF73E0" w:rsidP="00FF73E0">
      <w:pPr>
        <w:ind w:left="709"/>
      </w:pPr>
    </w:p>
    <w:p w:rsidR="00FF73E0" w:rsidRPr="00C279EF" w:rsidRDefault="00FF73E0" w:rsidP="00FF73E0">
      <w:pPr>
        <w:ind w:left="709"/>
        <w:rPr>
          <w:b/>
        </w:rPr>
      </w:pPr>
      <w:r w:rsidRPr="00C279EF">
        <w:rPr>
          <w:b/>
        </w:rPr>
        <w:t xml:space="preserve">23. Какова динамика борьбы мотивов при реализации волевого акта у взрослого человека? </w:t>
      </w:r>
    </w:p>
    <w:p w:rsidR="00FF73E0" w:rsidRPr="00C279EF" w:rsidRDefault="00FF73E0" w:rsidP="00FF73E0">
      <w:pPr>
        <w:ind w:left="709"/>
      </w:pPr>
      <w:r w:rsidRPr="00C279EF">
        <w:t xml:space="preserve">А. Биологический мотив побеждает социальный. </w:t>
      </w:r>
    </w:p>
    <w:p w:rsidR="00FF73E0" w:rsidRPr="00C279EF" w:rsidRDefault="00FF73E0" w:rsidP="00FF73E0">
      <w:pPr>
        <w:ind w:left="709"/>
      </w:pPr>
      <w:r w:rsidRPr="00C279EF">
        <w:t xml:space="preserve">Б. Биологический мотив трансформируется в социальный. </w:t>
      </w:r>
    </w:p>
    <w:p w:rsidR="00FF73E0" w:rsidRPr="00BE082C" w:rsidRDefault="00FF73E0" w:rsidP="00FF73E0">
      <w:pPr>
        <w:ind w:left="709"/>
      </w:pPr>
      <w:r w:rsidRPr="00BE082C">
        <w:t xml:space="preserve">В. Социальный мотив побеждает биологический. </w:t>
      </w:r>
    </w:p>
    <w:p w:rsidR="00FF73E0" w:rsidRPr="00C279EF" w:rsidRDefault="00FF73E0" w:rsidP="00FF73E0">
      <w:pPr>
        <w:ind w:left="709"/>
      </w:pPr>
    </w:p>
    <w:p w:rsidR="00FF73E0" w:rsidRPr="00C279EF" w:rsidRDefault="00FF73E0" w:rsidP="00FF73E0">
      <w:pPr>
        <w:ind w:left="709"/>
        <w:rPr>
          <w:b/>
        </w:rPr>
      </w:pPr>
      <w:r w:rsidRPr="00C279EF">
        <w:rPr>
          <w:b/>
        </w:rPr>
        <w:t xml:space="preserve">24. В роли побудительных сил конкретных волевых действий выступают: </w:t>
      </w:r>
    </w:p>
    <w:p w:rsidR="00FF73E0" w:rsidRPr="00C279EF" w:rsidRDefault="00FF73E0" w:rsidP="00FF73E0">
      <w:pPr>
        <w:ind w:left="709"/>
      </w:pPr>
      <w:r w:rsidRPr="00C279EF">
        <w:t xml:space="preserve">А. Аффекты и конкретные эмоции. </w:t>
      </w:r>
    </w:p>
    <w:p w:rsidR="00FF73E0" w:rsidRPr="00BE082C" w:rsidRDefault="00FF73E0" w:rsidP="00FF73E0">
      <w:pPr>
        <w:ind w:left="709"/>
      </w:pPr>
      <w:r w:rsidRPr="00BE082C">
        <w:t xml:space="preserve">Б. Определенные потребности и мотивы. </w:t>
      </w:r>
    </w:p>
    <w:p w:rsidR="00FF73E0" w:rsidRPr="00C279EF" w:rsidRDefault="00FF73E0" w:rsidP="00FF73E0">
      <w:pPr>
        <w:ind w:left="709"/>
      </w:pPr>
      <w:r w:rsidRPr="00C279EF">
        <w:t xml:space="preserve">В. Познавательные процессы. </w:t>
      </w:r>
    </w:p>
    <w:p w:rsidR="00FF73E0" w:rsidRPr="00C279EF" w:rsidRDefault="00FF73E0" w:rsidP="00FF73E0">
      <w:pPr>
        <w:ind w:left="709"/>
      </w:pPr>
    </w:p>
    <w:p w:rsidR="00FF73E0" w:rsidRPr="00C279EF" w:rsidRDefault="00FF73E0" w:rsidP="00FF73E0">
      <w:pPr>
        <w:ind w:left="709"/>
        <w:rPr>
          <w:b/>
        </w:rPr>
      </w:pPr>
      <w:r w:rsidRPr="00C279EF">
        <w:rPr>
          <w:b/>
        </w:rPr>
        <w:t xml:space="preserve">25. Волевое действие определяется следующими вариантами условий его реализации: </w:t>
      </w:r>
    </w:p>
    <w:p w:rsidR="00FF73E0" w:rsidRPr="00C279EF" w:rsidRDefault="00FF73E0" w:rsidP="00FF73E0">
      <w:pPr>
        <w:ind w:left="709"/>
      </w:pPr>
      <w:r w:rsidRPr="00C279EF">
        <w:t xml:space="preserve">А. Выбором мотивов и целей при их конфликте. </w:t>
      </w:r>
    </w:p>
    <w:p w:rsidR="00FF73E0" w:rsidRPr="00BE082C" w:rsidRDefault="00FF73E0" w:rsidP="00FF73E0">
      <w:pPr>
        <w:ind w:left="709"/>
      </w:pPr>
      <w:r w:rsidRPr="00BE082C">
        <w:t xml:space="preserve">Б. Восполнением дефицита побуждения к действию при отсутствии его достаточной мотивации. </w:t>
      </w:r>
    </w:p>
    <w:p w:rsidR="00FF73E0" w:rsidRPr="00C279EF" w:rsidRDefault="00FF73E0" w:rsidP="00FF73E0">
      <w:pPr>
        <w:ind w:left="709"/>
      </w:pPr>
      <w:r w:rsidRPr="00C279EF">
        <w:t xml:space="preserve">В. Ослаблением избыточной мотивации при нежелательности действия. </w:t>
      </w:r>
    </w:p>
    <w:p w:rsidR="00FF73E0" w:rsidRPr="00C279EF" w:rsidRDefault="00FF73E0" w:rsidP="00FF73E0">
      <w:pPr>
        <w:ind w:left="709"/>
      </w:pPr>
    </w:p>
    <w:p w:rsidR="00FF73E0" w:rsidRPr="00C279EF" w:rsidRDefault="00FF73E0" w:rsidP="00FF73E0">
      <w:pPr>
        <w:ind w:left="709"/>
        <w:rPr>
          <w:b/>
        </w:rPr>
      </w:pPr>
      <w:r w:rsidRPr="00C279EF">
        <w:rPr>
          <w:b/>
        </w:rPr>
        <w:t xml:space="preserve">26. Уровень притязаний у человека: </w:t>
      </w:r>
    </w:p>
    <w:p w:rsidR="00FF73E0" w:rsidRPr="00C279EF" w:rsidRDefault="00FF73E0" w:rsidP="00FF73E0">
      <w:pPr>
        <w:ind w:left="709"/>
      </w:pPr>
      <w:r w:rsidRPr="00C279EF">
        <w:t xml:space="preserve">А. Не зависит от объективной успешной деятельности. </w:t>
      </w:r>
    </w:p>
    <w:p w:rsidR="00FF73E0" w:rsidRPr="00BE082C" w:rsidRDefault="00FF73E0" w:rsidP="00FF73E0">
      <w:pPr>
        <w:ind w:left="709"/>
      </w:pPr>
      <w:r w:rsidRPr="00BE082C">
        <w:t xml:space="preserve">Б. Меняется в зависимости от успешности протекания деятельности. </w:t>
      </w:r>
    </w:p>
    <w:p w:rsidR="00D95E27" w:rsidRDefault="00AE4A78" w:rsidP="00FF73E0">
      <w:pPr>
        <w:autoSpaceDE w:val="0"/>
        <w:autoSpaceDN w:val="0"/>
        <w:adjustRightInd w:val="0"/>
        <w:jc w:val="both"/>
      </w:pPr>
      <w:r>
        <w:tab/>
      </w:r>
      <w:r w:rsidR="00FF73E0" w:rsidRPr="00C279EF">
        <w:t>В. Является врожденным.</w:t>
      </w:r>
    </w:p>
    <w:p w:rsidR="00AE4A78" w:rsidRDefault="00AE4A78" w:rsidP="00FF73E0">
      <w:pPr>
        <w:autoSpaceDE w:val="0"/>
        <w:autoSpaceDN w:val="0"/>
        <w:adjustRightInd w:val="0"/>
        <w:jc w:val="both"/>
      </w:pPr>
    </w:p>
    <w:p w:rsidR="00AE4A78" w:rsidRPr="00AE4A78" w:rsidRDefault="00AE4A78" w:rsidP="00AE4A78">
      <w:pPr>
        <w:pStyle w:val="WW-"/>
        <w:spacing w:line="240" w:lineRule="auto"/>
        <w:ind w:firstLine="0"/>
        <w:rPr>
          <w:b/>
          <w:color w:val="000000"/>
          <w:szCs w:val="24"/>
        </w:rPr>
      </w:pPr>
      <w:r>
        <w:rPr>
          <w:color w:val="000000"/>
          <w:szCs w:val="24"/>
        </w:rPr>
        <w:tab/>
      </w:r>
      <w:r w:rsidRPr="00AE4A78">
        <w:rPr>
          <w:b/>
          <w:color w:val="000000"/>
          <w:szCs w:val="24"/>
        </w:rPr>
        <w:t xml:space="preserve">27. Онтогенетическое развитие человека можно охарактеризовать следующей </w:t>
      </w:r>
      <w:r w:rsidRPr="00AE4A78">
        <w:rPr>
          <w:b/>
          <w:color w:val="000000"/>
          <w:szCs w:val="24"/>
        </w:rPr>
        <w:tab/>
        <w:t>последовательностью понятий:</w:t>
      </w:r>
    </w:p>
    <w:p w:rsidR="00AE4A78" w:rsidRPr="00AE4A78" w:rsidRDefault="00AE4A78" w:rsidP="00AE4A78">
      <w:pPr>
        <w:shd w:val="clear" w:color="auto" w:fill="FFFFFF"/>
        <w:tabs>
          <w:tab w:val="left" w:pos="972"/>
        </w:tabs>
        <w:ind w:left="691"/>
        <w:rPr>
          <w:color w:val="000000"/>
        </w:rPr>
      </w:pPr>
      <w:r>
        <w:rPr>
          <w:color w:val="000000"/>
        </w:rPr>
        <w:t>А.</w:t>
      </w:r>
      <w:r w:rsidRPr="00AE4A78">
        <w:rPr>
          <w:color w:val="000000"/>
        </w:rPr>
        <w:tab/>
      </w:r>
      <w:r>
        <w:rPr>
          <w:color w:val="000000"/>
        </w:rPr>
        <w:t>И</w:t>
      </w:r>
      <w:r w:rsidRPr="00AE4A78">
        <w:rPr>
          <w:color w:val="000000"/>
        </w:rPr>
        <w:t>ндивид, личность, субъект деятельности, индивидуальность;</w:t>
      </w:r>
    </w:p>
    <w:p w:rsidR="00AE4A78" w:rsidRPr="00AE4A78" w:rsidRDefault="00AE4A78" w:rsidP="00AE4A78">
      <w:pPr>
        <w:shd w:val="clear" w:color="auto" w:fill="FFFFFF"/>
        <w:tabs>
          <w:tab w:val="left" w:pos="972"/>
        </w:tabs>
        <w:ind w:left="691"/>
        <w:rPr>
          <w:color w:val="000000"/>
        </w:rPr>
      </w:pPr>
      <w:r>
        <w:rPr>
          <w:color w:val="000000"/>
        </w:rPr>
        <w:t>Б. И</w:t>
      </w:r>
      <w:r w:rsidRPr="00AE4A78">
        <w:rPr>
          <w:color w:val="000000"/>
        </w:rPr>
        <w:t>ндивид, субъект деятельности, личность, индивидуальность;</w:t>
      </w:r>
    </w:p>
    <w:p w:rsidR="00AE4A78" w:rsidRPr="00AE4A78" w:rsidRDefault="00AE4A78" w:rsidP="00AE4A78">
      <w:pPr>
        <w:shd w:val="clear" w:color="auto" w:fill="FFFFFF"/>
        <w:tabs>
          <w:tab w:val="left" w:pos="972"/>
        </w:tabs>
        <w:ind w:left="691"/>
        <w:rPr>
          <w:color w:val="000000"/>
        </w:rPr>
      </w:pPr>
      <w:r>
        <w:rPr>
          <w:color w:val="000000"/>
        </w:rPr>
        <w:t>В. И</w:t>
      </w:r>
      <w:r w:rsidRPr="00AE4A78">
        <w:rPr>
          <w:color w:val="000000"/>
        </w:rPr>
        <w:t>ндивид, субъект деятельности, индивидуальность, личность;</w:t>
      </w:r>
    </w:p>
    <w:p w:rsidR="00AE4A78" w:rsidRPr="00AE4A78" w:rsidRDefault="00AE4A78" w:rsidP="00AE4A78">
      <w:pPr>
        <w:shd w:val="clear" w:color="auto" w:fill="FFFFFF"/>
        <w:tabs>
          <w:tab w:val="left" w:pos="972"/>
        </w:tabs>
        <w:ind w:left="691"/>
        <w:rPr>
          <w:color w:val="000000"/>
        </w:rPr>
      </w:pPr>
      <w:r>
        <w:rPr>
          <w:color w:val="000000"/>
        </w:rPr>
        <w:t>Г.</w:t>
      </w:r>
      <w:r w:rsidRPr="00AE4A78">
        <w:rPr>
          <w:color w:val="000000"/>
        </w:rPr>
        <w:tab/>
      </w:r>
      <w:r>
        <w:rPr>
          <w:color w:val="000000"/>
        </w:rPr>
        <w:t>С</w:t>
      </w:r>
      <w:r w:rsidRPr="00AE4A78">
        <w:rPr>
          <w:color w:val="000000"/>
        </w:rPr>
        <w:t>убъект деятельности, индивид, личность, индивидуальность.</w:t>
      </w:r>
    </w:p>
    <w:p w:rsidR="00AE4A78" w:rsidRDefault="00AE4A78" w:rsidP="00AE4A78">
      <w:pPr>
        <w:pStyle w:val="WW-"/>
        <w:spacing w:line="240" w:lineRule="auto"/>
        <w:ind w:firstLine="0"/>
        <w:rPr>
          <w:color w:val="000000"/>
          <w:szCs w:val="24"/>
        </w:rPr>
      </w:pPr>
    </w:p>
    <w:p w:rsidR="00AE4A78" w:rsidRDefault="00AE4A78" w:rsidP="00AE4A78">
      <w:pPr>
        <w:pStyle w:val="WW-"/>
        <w:spacing w:line="240" w:lineRule="auto"/>
        <w:ind w:firstLine="0"/>
        <w:rPr>
          <w:b/>
          <w:color w:val="000000"/>
          <w:szCs w:val="24"/>
        </w:rPr>
      </w:pPr>
      <w:r>
        <w:rPr>
          <w:color w:val="000000"/>
          <w:szCs w:val="24"/>
        </w:rPr>
        <w:tab/>
      </w:r>
      <w:r w:rsidRPr="00AE4A78">
        <w:rPr>
          <w:b/>
          <w:color w:val="000000"/>
          <w:szCs w:val="24"/>
        </w:rPr>
        <w:t xml:space="preserve">28. Личность формируется обществом, биологические особенности человека не </w:t>
      </w:r>
      <w:r w:rsidRPr="00AE4A78">
        <w:rPr>
          <w:b/>
          <w:color w:val="000000"/>
          <w:szCs w:val="24"/>
        </w:rPr>
        <w:tab/>
        <w:t>оказывают на этот процесс существенного влияния согласно подходу к развитию:</w:t>
      </w:r>
    </w:p>
    <w:p w:rsidR="00AE4A78" w:rsidRDefault="00AE4A78" w:rsidP="00AE4A78">
      <w:pPr>
        <w:pStyle w:val="WW-"/>
        <w:spacing w:line="240" w:lineRule="auto"/>
        <w:ind w:firstLine="0"/>
        <w:rPr>
          <w:color w:val="000000"/>
          <w:szCs w:val="24"/>
        </w:rPr>
      </w:pPr>
      <w:r w:rsidRPr="00AE4A78">
        <w:rPr>
          <w:color w:val="000000"/>
          <w:szCs w:val="24"/>
        </w:rPr>
        <w:tab/>
      </w:r>
      <w:r>
        <w:rPr>
          <w:color w:val="000000"/>
          <w:szCs w:val="24"/>
        </w:rPr>
        <w:t>А. П</w:t>
      </w:r>
      <w:r w:rsidRPr="00AE4A78">
        <w:rPr>
          <w:color w:val="000000"/>
          <w:szCs w:val="24"/>
        </w:rPr>
        <w:t>сихогенетическому;</w:t>
      </w:r>
    </w:p>
    <w:p w:rsidR="00AE4A78" w:rsidRDefault="00AE4A78" w:rsidP="00AE4A78">
      <w:pPr>
        <w:pStyle w:val="WW-"/>
        <w:spacing w:line="240" w:lineRule="auto"/>
        <w:ind w:firstLine="0"/>
        <w:rPr>
          <w:color w:val="000000"/>
          <w:szCs w:val="24"/>
        </w:rPr>
      </w:pPr>
      <w:r>
        <w:rPr>
          <w:color w:val="000000"/>
          <w:szCs w:val="24"/>
        </w:rPr>
        <w:tab/>
        <w:t>Б. С</w:t>
      </w:r>
      <w:r w:rsidRPr="00AE4A78">
        <w:rPr>
          <w:color w:val="000000"/>
          <w:szCs w:val="24"/>
        </w:rPr>
        <w:t>оциогенетическому;</w:t>
      </w:r>
    </w:p>
    <w:p w:rsidR="00AE4A78" w:rsidRDefault="00AE4A78" w:rsidP="00AE4A78">
      <w:pPr>
        <w:pStyle w:val="WW-"/>
        <w:spacing w:line="240" w:lineRule="auto"/>
        <w:ind w:firstLine="0"/>
        <w:rPr>
          <w:color w:val="000000"/>
          <w:szCs w:val="24"/>
        </w:rPr>
      </w:pPr>
      <w:r>
        <w:rPr>
          <w:color w:val="000000"/>
          <w:szCs w:val="24"/>
        </w:rPr>
        <w:tab/>
        <w:t>В. Б</w:t>
      </w:r>
      <w:r w:rsidRPr="00AE4A78">
        <w:rPr>
          <w:color w:val="000000"/>
          <w:szCs w:val="24"/>
        </w:rPr>
        <w:t>иогенетическому;</w:t>
      </w:r>
    </w:p>
    <w:p w:rsidR="00AE4A78" w:rsidRPr="00AE4A78" w:rsidRDefault="00AE4A78" w:rsidP="00AE4A78">
      <w:pPr>
        <w:pStyle w:val="WW-"/>
        <w:spacing w:line="240" w:lineRule="auto"/>
        <w:ind w:firstLine="0"/>
        <w:rPr>
          <w:color w:val="000000"/>
          <w:szCs w:val="24"/>
        </w:rPr>
      </w:pPr>
      <w:r>
        <w:rPr>
          <w:color w:val="000000"/>
          <w:szCs w:val="24"/>
        </w:rPr>
        <w:tab/>
        <w:t>Г. Д</w:t>
      </w:r>
      <w:r w:rsidRPr="00AE4A78">
        <w:rPr>
          <w:color w:val="000000"/>
          <w:szCs w:val="24"/>
        </w:rPr>
        <w:t>вухфакторному.</w:t>
      </w:r>
    </w:p>
    <w:p w:rsidR="00AE4A78" w:rsidRDefault="00AE4A78" w:rsidP="00AE4A78">
      <w:pPr>
        <w:pStyle w:val="WW-"/>
        <w:spacing w:line="240" w:lineRule="auto"/>
        <w:ind w:firstLine="0"/>
        <w:rPr>
          <w:szCs w:val="24"/>
        </w:rPr>
      </w:pPr>
    </w:p>
    <w:p w:rsidR="00AE4A78" w:rsidRPr="00AE4A78" w:rsidRDefault="00AE4A78" w:rsidP="00AE4A78">
      <w:pPr>
        <w:pStyle w:val="WW-"/>
        <w:spacing w:line="240" w:lineRule="auto"/>
        <w:ind w:firstLine="0"/>
        <w:rPr>
          <w:b/>
          <w:szCs w:val="24"/>
        </w:rPr>
      </w:pPr>
      <w:r>
        <w:rPr>
          <w:szCs w:val="24"/>
        </w:rPr>
        <w:tab/>
      </w:r>
      <w:r w:rsidRPr="00AE4A78">
        <w:rPr>
          <w:b/>
          <w:szCs w:val="24"/>
        </w:rPr>
        <w:t xml:space="preserve">29. Согласно Л. </w:t>
      </w:r>
      <w:proofErr w:type="spellStart"/>
      <w:r w:rsidRPr="00AE4A78">
        <w:rPr>
          <w:b/>
          <w:szCs w:val="24"/>
        </w:rPr>
        <w:t>Колбергу</w:t>
      </w:r>
      <w:proofErr w:type="spellEnd"/>
      <w:r w:rsidRPr="00AE4A78">
        <w:rPr>
          <w:b/>
          <w:szCs w:val="24"/>
        </w:rPr>
        <w:t xml:space="preserve">, личность, сообразующая свои поступки с одобрением </w:t>
      </w:r>
      <w:r w:rsidRPr="00AE4A78">
        <w:rPr>
          <w:b/>
          <w:szCs w:val="24"/>
        </w:rPr>
        <w:tab/>
        <w:t>другими людьми, находится на:</w:t>
      </w:r>
    </w:p>
    <w:p w:rsidR="00AE4A78" w:rsidRPr="00AE4A78" w:rsidRDefault="00AE4A78" w:rsidP="00AE4A78">
      <w:pPr>
        <w:pStyle w:val="WW-"/>
        <w:spacing w:line="240" w:lineRule="auto"/>
        <w:rPr>
          <w:szCs w:val="24"/>
        </w:rPr>
      </w:pPr>
      <w:r>
        <w:rPr>
          <w:szCs w:val="24"/>
        </w:rPr>
        <w:t xml:space="preserve">А. </w:t>
      </w:r>
      <w:proofErr w:type="spellStart"/>
      <w:r>
        <w:rPr>
          <w:szCs w:val="24"/>
        </w:rPr>
        <w:t>Д</w:t>
      </w:r>
      <w:r w:rsidRPr="00AE4A78">
        <w:rPr>
          <w:szCs w:val="24"/>
        </w:rPr>
        <w:t>оконвенциональном</w:t>
      </w:r>
      <w:proofErr w:type="spellEnd"/>
      <w:r w:rsidRPr="00AE4A78">
        <w:rPr>
          <w:szCs w:val="24"/>
        </w:rPr>
        <w:t xml:space="preserve"> уровне развития;</w:t>
      </w:r>
    </w:p>
    <w:p w:rsidR="00AE4A78" w:rsidRPr="00AE4A78" w:rsidRDefault="00AE4A78" w:rsidP="00AE4A78">
      <w:pPr>
        <w:pStyle w:val="WW-"/>
        <w:spacing w:line="240" w:lineRule="auto"/>
        <w:rPr>
          <w:szCs w:val="24"/>
        </w:rPr>
      </w:pPr>
      <w:r>
        <w:rPr>
          <w:szCs w:val="24"/>
        </w:rPr>
        <w:t>Б.</w:t>
      </w:r>
      <w:r w:rsidRPr="00AE4A78">
        <w:rPr>
          <w:szCs w:val="24"/>
        </w:rPr>
        <w:t xml:space="preserve"> </w:t>
      </w:r>
      <w:r>
        <w:rPr>
          <w:szCs w:val="24"/>
        </w:rPr>
        <w:t>К</w:t>
      </w:r>
      <w:r w:rsidRPr="00AE4A78">
        <w:rPr>
          <w:szCs w:val="24"/>
        </w:rPr>
        <w:t>онвенциональном уровне развития;</w:t>
      </w:r>
    </w:p>
    <w:p w:rsidR="00AE4A78" w:rsidRPr="00AE4A78" w:rsidRDefault="00AE4A78" w:rsidP="00AE4A78">
      <w:pPr>
        <w:pStyle w:val="WW-"/>
        <w:spacing w:line="240" w:lineRule="auto"/>
        <w:rPr>
          <w:szCs w:val="24"/>
        </w:rPr>
      </w:pPr>
      <w:r>
        <w:rPr>
          <w:szCs w:val="24"/>
        </w:rPr>
        <w:t xml:space="preserve">В. </w:t>
      </w:r>
      <w:proofErr w:type="spellStart"/>
      <w:r>
        <w:rPr>
          <w:szCs w:val="24"/>
        </w:rPr>
        <w:t>П</w:t>
      </w:r>
      <w:r w:rsidRPr="00AE4A78">
        <w:rPr>
          <w:szCs w:val="24"/>
        </w:rPr>
        <w:t>остконвенциональном</w:t>
      </w:r>
      <w:proofErr w:type="spellEnd"/>
      <w:r w:rsidRPr="00AE4A78">
        <w:rPr>
          <w:szCs w:val="24"/>
        </w:rPr>
        <w:t xml:space="preserve"> уровне развития;</w:t>
      </w:r>
    </w:p>
    <w:p w:rsidR="00AE4A78" w:rsidRPr="00AE4A78" w:rsidRDefault="00AE4A78" w:rsidP="00AE4A78">
      <w:pPr>
        <w:pStyle w:val="WW-"/>
        <w:spacing w:line="240" w:lineRule="auto"/>
        <w:rPr>
          <w:szCs w:val="24"/>
        </w:rPr>
      </w:pPr>
      <w:r>
        <w:rPr>
          <w:szCs w:val="24"/>
        </w:rPr>
        <w:t>Г. У</w:t>
      </w:r>
      <w:r w:rsidRPr="00AE4A78">
        <w:rPr>
          <w:szCs w:val="24"/>
        </w:rPr>
        <w:t>ровне самоуважения.</w:t>
      </w:r>
    </w:p>
    <w:p w:rsidR="00AE4A78" w:rsidRDefault="00AE4A78" w:rsidP="00AE4A78">
      <w:pPr>
        <w:pStyle w:val="WW-"/>
        <w:spacing w:line="240" w:lineRule="auto"/>
        <w:ind w:firstLine="0"/>
        <w:rPr>
          <w:szCs w:val="24"/>
        </w:rPr>
      </w:pPr>
    </w:p>
    <w:p w:rsidR="00AE4A78" w:rsidRPr="00AE4A78" w:rsidRDefault="00AE4A78" w:rsidP="00AE4A78">
      <w:pPr>
        <w:pStyle w:val="WW-"/>
        <w:spacing w:line="240" w:lineRule="auto"/>
        <w:ind w:firstLine="0"/>
        <w:rPr>
          <w:b/>
          <w:szCs w:val="24"/>
        </w:rPr>
      </w:pPr>
      <w:r>
        <w:rPr>
          <w:szCs w:val="24"/>
        </w:rPr>
        <w:tab/>
      </w:r>
      <w:r w:rsidRPr="00AE4A78">
        <w:rPr>
          <w:b/>
          <w:szCs w:val="24"/>
        </w:rPr>
        <w:t xml:space="preserve">30. Основой периодизации возрастного развития детей, по Д. Б. </w:t>
      </w:r>
      <w:proofErr w:type="spellStart"/>
      <w:r w:rsidRPr="00AE4A78">
        <w:rPr>
          <w:b/>
          <w:szCs w:val="24"/>
        </w:rPr>
        <w:t>Эльконину</w:t>
      </w:r>
      <w:proofErr w:type="spellEnd"/>
      <w:r w:rsidRPr="00AE4A78">
        <w:rPr>
          <w:b/>
          <w:szCs w:val="24"/>
        </w:rPr>
        <w:t xml:space="preserve">, </w:t>
      </w:r>
      <w:r>
        <w:rPr>
          <w:b/>
          <w:szCs w:val="24"/>
        </w:rPr>
        <w:tab/>
      </w:r>
      <w:r w:rsidRPr="00AE4A78">
        <w:rPr>
          <w:b/>
          <w:szCs w:val="24"/>
        </w:rPr>
        <w:t>является:</w:t>
      </w:r>
    </w:p>
    <w:p w:rsidR="00AE4A78" w:rsidRPr="00AE4A78" w:rsidRDefault="00AE4A78" w:rsidP="00AE4A78">
      <w:pPr>
        <w:pStyle w:val="WW-"/>
        <w:spacing w:line="240" w:lineRule="auto"/>
        <w:rPr>
          <w:szCs w:val="24"/>
        </w:rPr>
      </w:pPr>
      <w:r>
        <w:rPr>
          <w:szCs w:val="24"/>
        </w:rPr>
        <w:t>А.</w:t>
      </w:r>
      <w:r w:rsidRPr="00AE4A78">
        <w:rPr>
          <w:szCs w:val="24"/>
        </w:rPr>
        <w:t xml:space="preserve"> </w:t>
      </w:r>
      <w:r>
        <w:rPr>
          <w:szCs w:val="24"/>
        </w:rPr>
        <w:t>С</w:t>
      </w:r>
      <w:r w:rsidRPr="00AE4A78">
        <w:rPr>
          <w:szCs w:val="24"/>
        </w:rPr>
        <w:t>мена уровней произвольности</w:t>
      </w:r>
    </w:p>
    <w:p w:rsidR="00AE4A78" w:rsidRPr="00AE4A78" w:rsidRDefault="00AE4A78" w:rsidP="00AE4A78">
      <w:pPr>
        <w:pStyle w:val="WW-"/>
        <w:spacing w:line="240" w:lineRule="auto"/>
        <w:rPr>
          <w:szCs w:val="24"/>
        </w:rPr>
      </w:pPr>
      <w:r>
        <w:rPr>
          <w:szCs w:val="24"/>
        </w:rPr>
        <w:t>Б. Р</w:t>
      </w:r>
      <w:r w:rsidRPr="00AE4A78">
        <w:rPr>
          <w:szCs w:val="24"/>
        </w:rPr>
        <w:t>азвития интеллекта,</w:t>
      </w:r>
    </w:p>
    <w:p w:rsidR="00AE4A78" w:rsidRPr="00AE4A78" w:rsidRDefault="00AE4A78" w:rsidP="00AE4A78">
      <w:pPr>
        <w:pStyle w:val="WW-"/>
        <w:spacing w:line="240" w:lineRule="auto"/>
        <w:rPr>
          <w:szCs w:val="24"/>
        </w:rPr>
      </w:pPr>
      <w:r>
        <w:rPr>
          <w:szCs w:val="24"/>
        </w:rPr>
        <w:t>В. Р</w:t>
      </w:r>
      <w:r w:rsidRPr="00AE4A78">
        <w:rPr>
          <w:szCs w:val="24"/>
        </w:rPr>
        <w:t>азвитие мотивационно-</w:t>
      </w:r>
      <w:proofErr w:type="spellStart"/>
      <w:r w:rsidRPr="00AE4A78">
        <w:rPr>
          <w:szCs w:val="24"/>
        </w:rPr>
        <w:t>потребностной</w:t>
      </w:r>
      <w:proofErr w:type="spellEnd"/>
      <w:r w:rsidRPr="00AE4A78">
        <w:rPr>
          <w:szCs w:val="24"/>
        </w:rPr>
        <w:t xml:space="preserve"> сферы,</w:t>
      </w:r>
    </w:p>
    <w:p w:rsidR="00AE4A78" w:rsidRPr="00AE4A78" w:rsidRDefault="00AE4A78" w:rsidP="00AE4A78">
      <w:pPr>
        <w:pStyle w:val="WW-"/>
        <w:spacing w:line="240" w:lineRule="auto"/>
        <w:rPr>
          <w:szCs w:val="24"/>
        </w:rPr>
      </w:pPr>
      <w:r>
        <w:rPr>
          <w:szCs w:val="24"/>
        </w:rPr>
        <w:t>Г. С</w:t>
      </w:r>
      <w:r w:rsidRPr="00AE4A78">
        <w:rPr>
          <w:szCs w:val="24"/>
        </w:rPr>
        <w:t>мена ведущей деятельности</w:t>
      </w:r>
    </w:p>
    <w:p w:rsidR="00AE4A78" w:rsidRPr="00D86185" w:rsidRDefault="00AE4A78" w:rsidP="00FF73E0">
      <w:pPr>
        <w:autoSpaceDE w:val="0"/>
        <w:autoSpaceDN w:val="0"/>
        <w:adjustRightInd w:val="0"/>
        <w:jc w:val="both"/>
        <w:rPr>
          <w:spacing w:val="-10"/>
        </w:rPr>
      </w:pPr>
    </w:p>
    <w:p w:rsidR="00C32ACE" w:rsidRPr="007A420A" w:rsidRDefault="00C32ACE" w:rsidP="009B5801">
      <w:pPr>
        <w:autoSpaceDE w:val="0"/>
        <w:autoSpaceDN w:val="0"/>
        <w:adjustRightInd w:val="0"/>
        <w:spacing w:before="120" w:after="120"/>
        <w:jc w:val="center"/>
        <w:rPr>
          <w:b/>
        </w:rPr>
      </w:pPr>
      <w:r w:rsidRPr="007A420A">
        <w:rPr>
          <w:b/>
        </w:rPr>
        <w:t>Примерный список вопросов</w:t>
      </w:r>
      <w:r w:rsidR="009B5801">
        <w:rPr>
          <w:b/>
        </w:rPr>
        <w:t xml:space="preserve"> к зачету с оценкой</w:t>
      </w:r>
    </w:p>
    <w:p w:rsidR="00D86FE3" w:rsidRPr="00EA646B" w:rsidRDefault="00D86FE3" w:rsidP="00D86FE3">
      <w:pPr>
        <w:autoSpaceDE w:val="0"/>
        <w:autoSpaceDN w:val="0"/>
        <w:adjustRightInd w:val="0"/>
        <w:jc w:val="both"/>
      </w:pPr>
      <w:r w:rsidRPr="00EA646B">
        <w:t xml:space="preserve">1. </w:t>
      </w:r>
      <w:proofErr w:type="spellStart"/>
      <w:r w:rsidRPr="00EA646B">
        <w:t>Потребностные</w:t>
      </w:r>
      <w:proofErr w:type="spellEnd"/>
      <w:r w:rsidRPr="00EA646B">
        <w:t xml:space="preserve"> теории мотивации. Теории инстинктов </w:t>
      </w:r>
    </w:p>
    <w:p w:rsidR="00D86FE3" w:rsidRPr="00EA646B" w:rsidRDefault="00D86FE3" w:rsidP="00D86FE3">
      <w:pPr>
        <w:autoSpaceDE w:val="0"/>
        <w:autoSpaceDN w:val="0"/>
        <w:adjustRightInd w:val="0"/>
        <w:jc w:val="both"/>
      </w:pPr>
      <w:r w:rsidRPr="00EA646B">
        <w:t xml:space="preserve">2. Мотивация в учении </w:t>
      </w:r>
      <w:proofErr w:type="spellStart"/>
      <w:r w:rsidRPr="00EA646B">
        <w:t>бихевиористов</w:t>
      </w:r>
      <w:proofErr w:type="spellEnd"/>
      <w:r w:rsidRPr="00EA646B">
        <w:t xml:space="preserve"> </w:t>
      </w:r>
    </w:p>
    <w:p w:rsidR="00D86FE3" w:rsidRPr="00EA646B" w:rsidRDefault="00D86FE3" w:rsidP="00D86FE3">
      <w:pPr>
        <w:autoSpaceDE w:val="0"/>
        <w:autoSpaceDN w:val="0"/>
        <w:adjustRightInd w:val="0"/>
        <w:jc w:val="both"/>
      </w:pPr>
      <w:r w:rsidRPr="00EA646B">
        <w:t>3. Гу</w:t>
      </w:r>
      <w:r>
        <w:t>манистические теории мотивации: мотивация личностного роста</w:t>
      </w:r>
    </w:p>
    <w:p w:rsidR="00D86FE3" w:rsidRPr="00EA646B" w:rsidRDefault="00D86FE3" w:rsidP="00D86FE3">
      <w:pPr>
        <w:autoSpaceDE w:val="0"/>
        <w:autoSpaceDN w:val="0"/>
        <w:adjustRightInd w:val="0"/>
        <w:jc w:val="both"/>
      </w:pPr>
      <w:r w:rsidRPr="00EA646B">
        <w:t xml:space="preserve">4. Когнитивные теории мотивации. </w:t>
      </w:r>
    </w:p>
    <w:p w:rsidR="00D86FE3" w:rsidRPr="00EA646B" w:rsidRDefault="00D86FE3" w:rsidP="00D86FE3">
      <w:pPr>
        <w:autoSpaceDE w:val="0"/>
        <w:autoSpaceDN w:val="0"/>
        <w:adjustRightInd w:val="0"/>
        <w:jc w:val="both"/>
      </w:pPr>
      <w:r w:rsidRPr="00EA646B">
        <w:t xml:space="preserve">5. Психоанализ о мотивации. </w:t>
      </w:r>
    </w:p>
    <w:p w:rsidR="00D86FE3" w:rsidRPr="00EA646B" w:rsidRDefault="00D86FE3" w:rsidP="00D86FE3">
      <w:pPr>
        <w:autoSpaceDE w:val="0"/>
        <w:autoSpaceDN w:val="0"/>
        <w:adjustRightInd w:val="0"/>
        <w:jc w:val="both"/>
      </w:pPr>
      <w:r w:rsidRPr="00EA646B">
        <w:t xml:space="preserve">6. Мотивация в теориях черт </w:t>
      </w:r>
    </w:p>
    <w:p w:rsidR="00D86FE3" w:rsidRPr="00EA646B" w:rsidRDefault="00D86FE3" w:rsidP="00D86FE3">
      <w:pPr>
        <w:autoSpaceDE w:val="0"/>
        <w:autoSpaceDN w:val="0"/>
        <w:adjustRightInd w:val="0"/>
        <w:jc w:val="both"/>
      </w:pPr>
      <w:r w:rsidRPr="00EA646B">
        <w:t xml:space="preserve">7. Проблема мотивации в трудах отечественных психологов. </w:t>
      </w:r>
    </w:p>
    <w:p w:rsidR="00D86FE3" w:rsidRPr="00EA646B" w:rsidRDefault="00D86FE3" w:rsidP="00D86FE3">
      <w:pPr>
        <w:autoSpaceDE w:val="0"/>
        <w:autoSpaceDN w:val="0"/>
        <w:adjustRightInd w:val="0"/>
        <w:jc w:val="both"/>
      </w:pPr>
      <w:r w:rsidRPr="00EA646B">
        <w:t>8. Онтогенез мотивационной сферы</w:t>
      </w:r>
      <w:r>
        <w:t xml:space="preserve"> саморазвивающейся личности</w:t>
      </w:r>
      <w:r w:rsidRPr="00EA646B">
        <w:t xml:space="preserve">. </w:t>
      </w:r>
    </w:p>
    <w:p w:rsidR="00D86FE3" w:rsidRPr="00EA646B" w:rsidRDefault="00D86FE3" w:rsidP="00D86FE3">
      <w:pPr>
        <w:autoSpaceDE w:val="0"/>
        <w:autoSpaceDN w:val="0"/>
        <w:adjustRightInd w:val="0"/>
        <w:jc w:val="both"/>
      </w:pPr>
      <w:r w:rsidRPr="00EA646B">
        <w:t xml:space="preserve">9. Понятие потребности. Варианты классификации потребностей. </w:t>
      </w:r>
    </w:p>
    <w:p w:rsidR="00D86FE3" w:rsidRPr="00EA646B" w:rsidRDefault="00D86FE3" w:rsidP="00D86FE3">
      <w:pPr>
        <w:autoSpaceDE w:val="0"/>
        <w:autoSpaceDN w:val="0"/>
        <w:adjustRightInd w:val="0"/>
        <w:jc w:val="both"/>
      </w:pPr>
      <w:r w:rsidRPr="00EA646B">
        <w:t xml:space="preserve">10. Индивидуальные особенности и характеристики потребностей. </w:t>
      </w:r>
    </w:p>
    <w:p w:rsidR="00D86FE3" w:rsidRPr="00EA646B" w:rsidRDefault="00D86FE3" w:rsidP="00D86FE3">
      <w:pPr>
        <w:autoSpaceDE w:val="0"/>
        <w:autoSpaceDN w:val="0"/>
        <w:adjustRightInd w:val="0"/>
        <w:jc w:val="both"/>
      </w:pPr>
      <w:r w:rsidRPr="00EA646B">
        <w:t xml:space="preserve">11. Определение мотива. Границы и структура мотива. </w:t>
      </w:r>
    </w:p>
    <w:p w:rsidR="00D86FE3" w:rsidRPr="00EA646B" w:rsidRDefault="00D86FE3" w:rsidP="00D86FE3">
      <w:pPr>
        <w:autoSpaceDE w:val="0"/>
        <w:autoSpaceDN w:val="0"/>
        <w:adjustRightInd w:val="0"/>
        <w:jc w:val="both"/>
      </w:pPr>
      <w:r w:rsidRPr="00EA646B">
        <w:t xml:space="preserve">12. Этапы формирования мотива. </w:t>
      </w:r>
    </w:p>
    <w:p w:rsidR="00D86FE3" w:rsidRPr="00EA646B" w:rsidRDefault="00D86FE3" w:rsidP="00D86FE3">
      <w:pPr>
        <w:autoSpaceDE w:val="0"/>
        <w:autoSpaceDN w:val="0"/>
        <w:adjustRightInd w:val="0"/>
        <w:jc w:val="both"/>
      </w:pPr>
      <w:r w:rsidRPr="00EA646B">
        <w:t xml:space="preserve">13. Функции мотива. Характеристики мотива. </w:t>
      </w:r>
    </w:p>
    <w:p w:rsidR="00D86FE3" w:rsidRPr="00EA646B" w:rsidRDefault="00D86FE3" w:rsidP="00D86FE3">
      <w:pPr>
        <w:autoSpaceDE w:val="0"/>
        <w:autoSpaceDN w:val="0"/>
        <w:adjustRightInd w:val="0"/>
        <w:jc w:val="both"/>
      </w:pPr>
      <w:r w:rsidRPr="00EA646B">
        <w:t xml:space="preserve">14. Проблема </w:t>
      </w:r>
      <w:proofErr w:type="spellStart"/>
      <w:r w:rsidRPr="00EA646B">
        <w:t>полимотивации</w:t>
      </w:r>
      <w:proofErr w:type="spellEnd"/>
      <w:r w:rsidRPr="00EA646B">
        <w:t xml:space="preserve">. Борьба мотивов. </w:t>
      </w:r>
    </w:p>
    <w:p w:rsidR="00D86FE3" w:rsidRPr="00EA646B" w:rsidRDefault="00D86FE3" w:rsidP="00D86FE3">
      <w:pPr>
        <w:autoSpaceDE w:val="0"/>
        <w:autoSpaceDN w:val="0"/>
        <w:adjustRightInd w:val="0"/>
        <w:jc w:val="both"/>
      </w:pPr>
      <w:r w:rsidRPr="00EA646B">
        <w:t xml:space="preserve">15. Виды классификации мотивов. </w:t>
      </w:r>
    </w:p>
    <w:p w:rsidR="00D86FE3" w:rsidRPr="00EA646B" w:rsidRDefault="00D86FE3" w:rsidP="00D86FE3">
      <w:pPr>
        <w:autoSpaceDE w:val="0"/>
        <w:autoSpaceDN w:val="0"/>
        <w:adjustRightInd w:val="0"/>
        <w:jc w:val="both"/>
      </w:pPr>
      <w:r w:rsidRPr="00EA646B">
        <w:t xml:space="preserve">16. Мотив и мотивация. Компоненты мотивации. </w:t>
      </w:r>
    </w:p>
    <w:p w:rsidR="00D86FE3" w:rsidRDefault="00D86FE3" w:rsidP="00D86FE3">
      <w:pPr>
        <w:autoSpaceDE w:val="0"/>
        <w:autoSpaceDN w:val="0"/>
        <w:adjustRightInd w:val="0"/>
        <w:jc w:val="both"/>
      </w:pPr>
      <w:r w:rsidRPr="00EA646B">
        <w:t>17. Мотивационная сфера</w:t>
      </w:r>
      <w:r>
        <w:t xml:space="preserve"> саморазвивающейся </w:t>
      </w:r>
      <w:r w:rsidRPr="00EA646B">
        <w:t xml:space="preserve">личности. Мотивационная установка. Направленность личности. </w:t>
      </w:r>
    </w:p>
    <w:p w:rsidR="00D86FE3" w:rsidRPr="00EA646B" w:rsidRDefault="00D86FE3" w:rsidP="00D86FE3">
      <w:pPr>
        <w:autoSpaceDE w:val="0"/>
        <w:autoSpaceDN w:val="0"/>
        <w:adjustRightInd w:val="0"/>
        <w:jc w:val="both"/>
      </w:pPr>
      <w:r w:rsidRPr="00EA646B">
        <w:t>18. Мотивация и стимулирование</w:t>
      </w:r>
      <w:r>
        <w:t xml:space="preserve"> личности в процессе ее саморазвития</w:t>
      </w:r>
      <w:r w:rsidRPr="00EA646B">
        <w:t xml:space="preserve">. </w:t>
      </w:r>
    </w:p>
    <w:p w:rsidR="00D86FE3" w:rsidRPr="00EA646B" w:rsidRDefault="00D86FE3" w:rsidP="00D86FE3">
      <w:pPr>
        <w:autoSpaceDE w:val="0"/>
        <w:autoSpaceDN w:val="0"/>
        <w:adjustRightInd w:val="0"/>
        <w:jc w:val="both"/>
      </w:pPr>
      <w:r w:rsidRPr="00EA646B">
        <w:t xml:space="preserve">19. Содержательные теории мотивации. </w:t>
      </w:r>
    </w:p>
    <w:p w:rsidR="00D86FE3" w:rsidRPr="00EA646B" w:rsidRDefault="00D86FE3" w:rsidP="00D86FE3">
      <w:pPr>
        <w:autoSpaceDE w:val="0"/>
        <w:autoSpaceDN w:val="0"/>
        <w:adjustRightInd w:val="0"/>
        <w:jc w:val="both"/>
      </w:pPr>
      <w:r w:rsidRPr="00EA646B">
        <w:t xml:space="preserve">20. Процессуальные теории мотивации. </w:t>
      </w:r>
    </w:p>
    <w:p w:rsidR="00D86FE3" w:rsidRPr="00EA646B" w:rsidRDefault="00D86FE3" w:rsidP="00D86FE3">
      <w:pPr>
        <w:autoSpaceDE w:val="0"/>
        <w:autoSpaceDN w:val="0"/>
        <w:adjustRightInd w:val="0"/>
        <w:jc w:val="both"/>
      </w:pPr>
      <w:r w:rsidRPr="00EA646B">
        <w:t>21. Противоречия классических теорий мотивации</w:t>
      </w:r>
      <w:r>
        <w:t xml:space="preserve"> саморазвития личности</w:t>
      </w:r>
      <w:r w:rsidRPr="00EA646B">
        <w:t xml:space="preserve">. </w:t>
      </w:r>
    </w:p>
    <w:p w:rsidR="00D86FE3" w:rsidRPr="00EA646B" w:rsidRDefault="00D86FE3" w:rsidP="00D86FE3">
      <w:pPr>
        <w:autoSpaceDE w:val="0"/>
        <w:autoSpaceDN w:val="0"/>
        <w:adjustRightInd w:val="0"/>
        <w:jc w:val="both"/>
      </w:pPr>
      <w:r w:rsidRPr="00EA646B">
        <w:t xml:space="preserve">22. Способы диагностики системы мотивации в организации. </w:t>
      </w:r>
    </w:p>
    <w:p w:rsidR="00D86FE3" w:rsidRPr="00EA646B" w:rsidRDefault="00D86FE3" w:rsidP="00D86FE3">
      <w:pPr>
        <w:autoSpaceDE w:val="0"/>
        <w:autoSpaceDN w:val="0"/>
        <w:adjustRightInd w:val="0"/>
        <w:jc w:val="both"/>
      </w:pPr>
      <w:r w:rsidRPr="00EA646B">
        <w:t xml:space="preserve">23. Система оплаты труда и мотивация в организации. </w:t>
      </w:r>
    </w:p>
    <w:p w:rsidR="00D86FE3" w:rsidRPr="00EA646B" w:rsidRDefault="00D86FE3" w:rsidP="00D86FE3">
      <w:pPr>
        <w:autoSpaceDE w:val="0"/>
        <w:autoSpaceDN w:val="0"/>
        <w:adjustRightInd w:val="0"/>
        <w:jc w:val="both"/>
      </w:pPr>
      <w:r w:rsidRPr="00EA646B">
        <w:t xml:space="preserve">24. </w:t>
      </w:r>
      <w:proofErr w:type="spellStart"/>
      <w:r w:rsidRPr="00EA646B">
        <w:t>Неденежные</w:t>
      </w:r>
      <w:proofErr w:type="spellEnd"/>
      <w:r w:rsidRPr="00EA646B">
        <w:t xml:space="preserve"> виды и формы стимулирования. </w:t>
      </w:r>
    </w:p>
    <w:p w:rsidR="003B3AF5" w:rsidRDefault="00D86FE3" w:rsidP="003B3AF5">
      <w:pPr>
        <w:autoSpaceDE w:val="0"/>
        <w:autoSpaceDN w:val="0"/>
        <w:adjustRightInd w:val="0"/>
        <w:jc w:val="both"/>
      </w:pPr>
      <w:r w:rsidRPr="00EA646B">
        <w:t xml:space="preserve">25. </w:t>
      </w:r>
      <w:r w:rsidR="003B3AF5">
        <w:t>Внутренняя и внешняя мотивация личностного роста</w:t>
      </w:r>
    </w:p>
    <w:p w:rsidR="003B3AF5" w:rsidRPr="003B3AF5" w:rsidRDefault="003B3AF5" w:rsidP="003B3AF5">
      <w:pPr>
        <w:autoSpaceDE w:val="0"/>
        <w:autoSpaceDN w:val="0"/>
        <w:adjustRightInd w:val="0"/>
        <w:jc w:val="both"/>
      </w:pPr>
      <w:r>
        <w:t>26</w:t>
      </w:r>
      <w:r w:rsidRPr="005A421E">
        <w:t>. Принципы внедрения системы мотивации</w:t>
      </w:r>
      <w:r>
        <w:t xml:space="preserve"> и условий саморазвития личности</w:t>
      </w:r>
      <w:r w:rsidRPr="005A421E">
        <w:t xml:space="preserve">. </w:t>
      </w:r>
      <w:r w:rsidRPr="005A421E">
        <w:rPr>
          <w:spacing w:val="-5"/>
          <w:highlight w:val="white"/>
        </w:rPr>
        <w:t xml:space="preserve"> </w:t>
      </w:r>
    </w:p>
    <w:p w:rsidR="003B3AF5" w:rsidRPr="00EA646B" w:rsidRDefault="003B3AF5" w:rsidP="00D86FE3">
      <w:pPr>
        <w:autoSpaceDE w:val="0"/>
        <w:autoSpaceDN w:val="0"/>
        <w:adjustRightInd w:val="0"/>
        <w:jc w:val="both"/>
        <w:rPr>
          <w:b/>
          <w:bCs/>
          <w:i/>
          <w:iCs/>
        </w:rPr>
      </w:pPr>
    </w:p>
    <w:p w:rsidR="00D86FE3" w:rsidRDefault="00D86FE3" w:rsidP="00FC3B95">
      <w:pPr>
        <w:autoSpaceDE w:val="0"/>
        <w:autoSpaceDN w:val="0"/>
        <w:adjustRightInd w:val="0"/>
        <w:ind w:firstLine="708"/>
        <w:jc w:val="both"/>
        <w:rPr>
          <w:u w:val="single"/>
        </w:rPr>
      </w:pPr>
    </w:p>
    <w:p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Default="00996A25" w:rsidP="0008548E">
      <w:pPr>
        <w:jc w:val="both"/>
        <w:rPr>
          <w:i/>
        </w:rPr>
      </w:pPr>
    </w:p>
    <w:p w:rsidR="001E3565" w:rsidRPr="00EE3B6A" w:rsidRDefault="001E3565" w:rsidP="001E3565">
      <w:pPr>
        <w:jc w:val="center"/>
        <w:rPr>
          <w:i/>
        </w:rPr>
      </w:pPr>
      <w:r w:rsidRPr="00EE3B6A">
        <w:rPr>
          <w:i/>
        </w:rPr>
        <w:t>Комплексное проблемно-аналитическое задание</w:t>
      </w:r>
      <w:r>
        <w:rPr>
          <w:i/>
        </w:rPr>
        <w:t xml:space="preserve"> №1</w:t>
      </w:r>
    </w:p>
    <w:p w:rsidR="001E3565" w:rsidRPr="005F7FB6" w:rsidRDefault="001E3565" w:rsidP="001E3565">
      <w:pPr>
        <w:jc w:val="both"/>
        <w:rPr>
          <w:i/>
        </w:rPr>
      </w:pPr>
      <w:r w:rsidRPr="005F7FB6">
        <w:rPr>
          <w:i/>
        </w:rPr>
        <w:t>Игра-дискуссия</w:t>
      </w:r>
    </w:p>
    <w:p w:rsidR="001E3565" w:rsidRDefault="001E3565" w:rsidP="001E3565">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1E3565" w:rsidRDefault="001E3565" w:rsidP="001E3565">
      <w:pPr>
        <w:jc w:val="both"/>
        <w:rPr>
          <w:i/>
        </w:rPr>
      </w:pPr>
      <w:r w:rsidRPr="005F7FB6">
        <w:rPr>
          <w:i/>
        </w:rPr>
        <w:t>Проблемн</w:t>
      </w:r>
      <w:r>
        <w:rPr>
          <w:i/>
        </w:rPr>
        <w:t>ая</w:t>
      </w:r>
      <w:r w:rsidRPr="005F7FB6">
        <w:rPr>
          <w:i/>
        </w:rPr>
        <w:t xml:space="preserve"> зада</w:t>
      </w:r>
      <w:r>
        <w:rPr>
          <w:i/>
        </w:rPr>
        <w:t>ча</w:t>
      </w:r>
    </w:p>
    <w:p w:rsidR="001E3565" w:rsidRDefault="001E3565" w:rsidP="001E3565">
      <w:pPr>
        <w:jc w:val="both"/>
      </w:pPr>
      <w:r>
        <w:rPr>
          <w:i/>
        </w:rPr>
        <w:tab/>
      </w:r>
      <w:r>
        <w:t>Установить иерархию названных потребностей методом ранжирования.</w:t>
      </w:r>
    </w:p>
    <w:p w:rsidR="001E3565" w:rsidRDefault="001E3565" w:rsidP="001E3565">
      <w:pPr>
        <w:jc w:val="both"/>
      </w:pPr>
      <w:r>
        <w:tab/>
        <w:t>Подвести итог занятия.</w:t>
      </w:r>
    </w:p>
    <w:p w:rsidR="001E3565" w:rsidRPr="002D437C" w:rsidRDefault="001E3565" w:rsidP="001E3565">
      <w:pPr>
        <w:jc w:val="both"/>
        <w:rPr>
          <w:i/>
        </w:rPr>
      </w:pPr>
      <w:r>
        <w:rPr>
          <w:i/>
        </w:rPr>
        <w:t>П</w:t>
      </w:r>
      <w:r w:rsidRPr="002D437C">
        <w:rPr>
          <w:i/>
        </w:rPr>
        <w:t>роблемно-аналитическое задание</w:t>
      </w:r>
    </w:p>
    <w:p w:rsidR="001E3565" w:rsidRPr="002D437C" w:rsidRDefault="001E3565" w:rsidP="001E3565">
      <w:pPr>
        <w:ind w:firstLine="708"/>
        <w:jc w:val="both"/>
        <w:rPr>
          <w:i/>
        </w:rPr>
      </w:pPr>
      <w:r w:rsidRPr="002D437C">
        <w:rPr>
          <w:i/>
        </w:rPr>
        <w:t xml:space="preserve">Подготовка </w:t>
      </w:r>
      <w:r>
        <w:rPr>
          <w:i/>
        </w:rPr>
        <w:t>мотивационного</w:t>
      </w:r>
      <w:r w:rsidRPr="002D437C">
        <w:rPr>
          <w:i/>
        </w:rPr>
        <w:t xml:space="preserve"> тренинга</w:t>
      </w:r>
    </w:p>
    <w:p w:rsidR="001E3565" w:rsidRPr="002D437C" w:rsidRDefault="001E3565" w:rsidP="001E3565">
      <w:r w:rsidRPr="002D437C">
        <w:tab/>
        <w:t>1. Подобрать упражнения на развитие внутренней и внешней мотивации.</w:t>
      </w:r>
    </w:p>
    <w:p w:rsidR="001E3565" w:rsidRPr="002D437C" w:rsidRDefault="001E3565" w:rsidP="001E3565">
      <w:r w:rsidRPr="002D437C">
        <w:tab/>
        <w:t>2. Предложить способы оценки мотивационных качеств личности.</w:t>
      </w:r>
    </w:p>
    <w:p w:rsidR="001E3565" w:rsidRPr="002D437C" w:rsidRDefault="001E3565" w:rsidP="001E3565">
      <w:r w:rsidRPr="002D437C">
        <w:tab/>
        <w:t>3. Отработать технику визуализации мотивируемого поведения (в состоянии релаксации и медитации).</w:t>
      </w:r>
    </w:p>
    <w:p w:rsidR="001E3565" w:rsidRPr="002D437C" w:rsidRDefault="001E3565" w:rsidP="001E3565">
      <w:r w:rsidRPr="002D437C">
        <w:tab/>
        <w:t>4. Использовать прием номинализации мотива.</w:t>
      </w:r>
    </w:p>
    <w:p w:rsidR="001E3565" w:rsidRPr="002D437C" w:rsidRDefault="001E3565" w:rsidP="001E3565">
      <w:r w:rsidRPr="002D437C">
        <w:tab/>
        <w:t xml:space="preserve">5. Разработать сценарий </w:t>
      </w:r>
      <w:proofErr w:type="spellStart"/>
      <w:r w:rsidRPr="002D437C">
        <w:t>тренингового</w:t>
      </w:r>
      <w:proofErr w:type="spellEnd"/>
      <w:r w:rsidRPr="002D437C">
        <w:t xml:space="preserve"> занятия.</w:t>
      </w:r>
    </w:p>
    <w:p w:rsidR="001E3565" w:rsidRPr="002D437C" w:rsidRDefault="001E3565" w:rsidP="001E3565">
      <w:r w:rsidRPr="002D437C">
        <w:tab/>
        <w:t xml:space="preserve">6. Провести </w:t>
      </w:r>
      <w:proofErr w:type="spellStart"/>
      <w:r w:rsidRPr="002D437C">
        <w:t>шеринг</w:t>
      </w:r>
      <w:proofErr w:type="spellEnd"/>
      <w:r w:rsidRPr="002D437C">
        <w:t xml:space="preserve"> занятия.</w:t>
      </w:r>
    </w:p>
    <w:p w:rsidR="001E3565" w:rsidRDefault="001E3565" w:rsidP="001E3565">
      <w:pPr>
        <w:jc w:val="both"/>
        <w:rPr>
          <w:i/>
        </w:rPr>
      </w:pPr>
      <w:r>
        <w:rPr>
          <w:i/>
        </w:rPr>
        <w:t>Подготовка логико-структурных схем выполненного задания</w:t>
      </w:r>
    </w:p>
    <w:p w:rsidR="001E3565" w:rsidRDefault="001E3565" w:rsidP="001E3565">
      <w:pPr>
        <w:jc w:val="both"/>
      </w:pPr>
    </w:p>
    <w:p w:rsidR="001E3565" w:rsidRPr="00EE3B6A" w:rsidRDefault="001E3565" w:rsidP="001E3565">
      <w:pPr>
        <w:jc w:val="center"/>
        <w:rPr>
          <w:i/>
        </w:rPr>
      </w:pPr>
      <w:r w:rsidRPr="00EE3B6A">
        <w:rPr>
          <w:i/>
        </w:rPr>
        <w:t>Комплексное проблемно-аналитическое задание</w:t>
      </w:r>
      <w:r>
        <w:rPr>
          <w:i/>
        </w:rPr>
        <w:t xml:space="preserve"> №2</w:t>
      </w:r>
    </w:p>
    <w:p w:rsidR="001E3565" w:rsidRDefault="001E3565" w:rsidP="001E3565">
      <w:pPr>
        <w:rPr>
          <w:i/>
        </w:rPr>
      </w:pPr>
      <w:r w:rsidRPr="00942CD1">
        <w:rPr>
          <w:i/>
        </w:rPr>
        <w:t>Информационный проект</w:t>
      </w:r>
    </w:p>
    <w:p w:rsidR="001E3565" w:rsidRPr="00942CD1" w:rsidRDefault="001E3565" w:rsidP="001E3565">
      <w:r>
        <w:rPr>
          <w:i/>
        </w:rPr>
        <w:tab/>
      </w:r>
      <w:r>
        <w:t>Подготовить презентацию по одной из теорий мотивации и представить ее группе.</w:t>
      </w:r>
    </w:p>
    <w:p w:rsidR="001E3565" w:rsidRDefault="001E3565" w:rsidP="001E3565">
      <w:pPr>
        <w:jc w:val="both"/>
        <w:rPr>
          <w:i/>
        </w:rPr>
      </w:pPr>
      <w:r>
        <w:rPr>
          <w:i/>
        </w:rPr>
        <w:t>Подготовка к дискуссии</w:t>
      </w:r>
    </w:p>
    <w:p w:rsidR="001E3565" w:rsidRDefault="001E3565" w:rsidP="001E3565">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1E3565" w:rsidRDefault="001E3565" w:rsidP="001E3565">
      <w:pPr>
        <w:pStyle w:val="a9"/>
        <w:rPr>
          <w:i/>
          <w:sz w:val="24"/>
          <w:szCs w:val="24"/>
        </w:rPr>
      </w:pPr>
      <w:r>
        <w:rPr>
          <w:i/>
          <w:sz w:val="24"/>
          <w:szCs w:val="24"/>
        </w:rPr>
        <w:t>Деловая игра</w:t>
      </w:r>
    </w:p>
    <w:p w:rsidR="001E3565" w:rsidRPr="00576E89" w:rsidRDefault="001E3565" w:rsidP="001E3565">
      <w:pPr>
        <w:pStyle w:val="a9"/>
        <w:rPr>
          <w:sz w:val="24"/>
          <w:szCs w:val="24"/>
        </w:rPr>
      </w:pPr>
      <w:r>
        <w:rPr>
          <w:i/>
          <w:sz w:val="24"/>
          <w:szCs w:val="24"/>
        </w:rPr>
        <w:tab/>
      </w:r>
      <w:r>
        <w:rPr>
          <w:sz w:val="24"/>
          <w:szCs w:val="24"/>
        </w:rPr>
        <w:t>Имитация диагностической работы специалиста:</w:t>
      </w:r>
    </w:p>
    <w:p w:rsidR="001E3565" w:rsidRPr="00516318" w:rsidRDefault="001E3565" w:rsidP="001E3565">
      <w:pPr>
        <w:pStyle w:val="a9"/>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1E3565" w:rsidRDefault="001E3565" w:rsidP="001E3565">
      <w:pPr>
        <w:pStyle w:val="a9"/>
        <w:rPr>
          <w:sz w:val="24"/>
          <w:szCs w:val="24"/>
        </w:rPr>
      </w:pPr>
      <w:r w:rsidRPr="00CB3B55">
        <w:rPr>
          <w:sz w:val="24"/>
          <w:szCs w:val="24"/>
        </w:rPr>
        <w:tab/>
      </w:r>
      <w:r>
        <w:rPr>
          <w:sz w:val="24"/>
          <w:szCs w:val="24"/>
        </w:rPr>
        <w:t>Исполнительный этап – проведение тестов на занятии (на выбор)</w:t>
      </w:r>
    </w:p>
    <w:p w:rsidR="001E3565" w:rsidRPr="00516318" w:rsidRDefault="001E3565" w:rsidP="001E3565">
      <w:pPr>
        <w:pStyle w:val="a9"/>
        <w:rPr>
          <w:sz w:val="24"/>
          <w:szCs w:val="24"/>
        </w:rPr>
      </w:pPr>
      <w:r>
        <w:rPr>
          <w:sz w:val="24"/>
          <w:szCs w:val="24"/>
        </w:rPr>
        <w:tab/>
        <w:t>Аналитический этап – обработка полученных результатов и их интерпретация</w:t>
      </w:r>
    </w:p>
    <w:p w:rsidR="001E3565" w:rsidRDefault="001E3565" w:rsidP="001E3565">
      <w:pPr>
        <w:jc w:val="both"/>
        <w:rPr>
          <w:i/>
        </w:rPr>
      </w:pPr>
      <w:r>
        <w:rPr>
          <w:i/>
        </w:rPr>
        <w:t>Обсуждение полученных результатов и написание заключения</w:t>
      </w:r>
    </w:p>
    <w:p w:rsidR="001E3565" w:rsidRPr="000D5A18" w:rsidRDefault="001E3565" w:rsidP="001E3565">
      <w:pPr>
        <w:jc w:val="both"/>
        <w:rPr>
          <w:i/>
        </w:rPr>
      </w:pPr>
      <w:r w:rsidRPr="000D5A18">
        <w:rPr>
          <w:i/>
        </w:rPr>
        <w:t>Проблемная задача</w:t>
      </w:r>
    </w:p>
    <w:p w:rsidR="001E3565" w:rsidRDefault="001E3565" w:rsidP="001E3565">
      <w:pPr>
        <w:jc w:val="both"/>
      </w:pPr>
      <w:r>
        <w:tab/>
        <w:t>Сравнить полученные в разных методиках результаты и объяснить различия в них с позиций теоретического анализа подходов.</w:t>
      </w:r>
    </w:p>
    <w:p w:rsidR="001E3565" w:rsidRPr="00142912" w:rsidRDefault="001E3565" w:rsidP="001E3565">
      <w:pPr>
        <w:jc w:val="both"/>
        <w:rPr>
          <w:i/>
        </w:rPr>
      </w:pPr>
      <w:r>
        <w:rPr>
          <w:i/>
        </w:rPr>
        <w:t>Создание карт памяти</w:t>
      </w:r>
    </w:p>
    <w:p w:rsidR="001E3565" w:rsidRDefault="001E3565" w:rsidP="001E3565">
      <w:pPr>
        <w:pStyle w:val="a9"/>
        <w:ind w:firstLine="709"/>
        <w:jc w:val="both"/>
        <w:rPr>
          <w:b/>
        </w:rPr>
      </w:pPr>
    </w:p>
    <w:p w:rsidR="001E3565" w:rsidRPr="00EE3B6A" w:rsidRDefault="001E3565" w:rsidP="001E3565">
      <w:pPr>
        <w:jc w:val="center"/>
        <w:rPr>
          <w:i/>
        </w:rPr>
      </w:pPr>
      <w:r w:rsidRPr="00EE3B6A">
        <w:rPr>
          <w:i/>
        </w:rPr>
        <w:t>Комплексное проблемно-аналитическое задание</w:t>
      </w:r>
      <w:r>
        <w:rPr>
          <w:i/>
        </w:rPr>
        <w:t xml:space="preserve"> №3</w:t>
      </w:r>
    </w:p>
    <w:p w:rsidR="001E3565" w:rsidRDefault="001E3565" w:rsidP="001E3565">
      <w:pPr>
        <w:jc w:val="both"/>
        <w:rPr>
          <w:i/>
        </w:rPr>
      </w:pPr>
      <w:r w:rsidRPr="0082621B">
        <w:rPr>
          <w:i/>
        </w:rPr>
        <w:t>Проблемно-аналитическое задание</w:t>
      </w:r>
    </w:p>
    <w:p w:rsidR="001E3565" w:rsidRDefault="001E3565" w:rsidP="001E3565">
      <w:pPr>
        <w:ind w:firstLine="709"/>
        <w:jc w:val="both"/>
      </w:pPr>
      <w:r>
        <w:t xml:space="preserve">Проанализируйте теории мотивации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1E3565" w:rsidRDefault="001E3565" w:rsidP="001E3565">
      <w:pPr>
        <w:ind w:firstLine="709"/>
        <w:jc w:val="both"/>
      </w:pPr>
      <w:r>
        <w:t>Соотнести поведение любого работника со всеми перечисленными теориями (ответ обосновать).</w:t>
      </w:r>
    </w:p>
    <w:p w:rsidR="001E3565" w:rsidRDefault="001E3565" w:rsidP="001E3565">
      <w:pPr>
        <w:jc w:val="both"/>
        <w:rPr>
          <w:i/>
        </w:rPr>
      </w:pPr>
      <w:r w:rsidRPr="001C514B">
        <w:rPr>
          <w:i/>
        </w:rPr>
        <w:t>Информационный проект</w:t>
      </w:r>
    </w:p>
    <w:p w:rsidR="001E3565" w:rsidRDefault="001E3565" w:rsidP="001E3565">
      <w:pPr>
        <w:jc w:val="both"/>
      </w:pPr>
      <w:r>
        <w:rPr>
          <w:i/>
        </w:rPr>
        <w:tab/>
      </w:r>
      <w:r>
        <w:t>Выполнить предыдущее задание в виде презентации и представить ее группе для обсуждения.</w:t>
      </w:r>
    </w:p>
    <w:p w:rsidR="001E3565" w:rsidRDefault="001E3565" w:rsidP="001E3565">
      <w:pPr>
        <w:jc w:val="both"/>
        <w:rPr>
          <w:i/>
        </w:rPr>
      </w:pPr>
      <w:r>
        <w:rPr>
          <w:i/>
        </w:rPr>
        <w:t>Дискуссия</w:t>
      </w:r>
    </w:p>
    <w:p w:rsidR="001E3565" w:rsidRPr="001C514B" w:rsidRDefault="001E3565" w:rsidP="001E3565">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1E3565" w:rsidRPr="00667164" w:rsidRDefault="001E3565" w:rsidP="001E3565">
      <w:pPr>
        <w:jc w:val="both"/>
        <w:rPr>
          <w:i/>
        </w:rPr>
      </w:pPr>
      <w:r w:rsidRPr="00667164">
        <w:rPr>
          <w:i/>
        </w:rPr>
        <w:t>Проблемное задание</w:t>
      </w:r>
    </w:p>
    <w:p w:rsidR="001E3565" w:rsidRDefault="001E3565" w:rsidP="001E3565">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1E3565" w:rsidRDefault="001E3565" w:rsidP="001E3565">
      <w:pPr>
        <w:jc w:val="both"/>
        <w:rPr>
          <w:i/>
        </w:rPr>
      </w:pPr>
      <w:r>
        <w:rPr>
          <w:i/>
        </w:rPr>
        <w:t>Подготовка логико-структурных схем выполненного задания</w:t>
      </w:r>
    </w:p>
    <w:p w:rsidR="001E3565" w:rsidRDefault="001E3565" w:rsidP="001E3565">
      <w:pPr>
        <w:jc w:val="both"/>
      </w:pPr>
    </w:p>
    <w:p w:rsidR="001E3565" w:rsidRPr="00EE3B6A" w:rsidRDefault="001E3565" w:rsidP="001E3565">
      <w:pPr>
        <w:jc w:val="center"/>
        <w:rPr>
          <w:i/>
        </w:rPr>
      </w:pPr>
      <w:r w:rsidRPr="00EE3B6A">
        <w:rPr>
          <w:i/>
        </w:rPr>
        <w:t>Комплексное проблемно-аналитическое задание</w:t>
      </w:r>
      <w:r>
        <w:rPr>
          <w:i/>
        </w:rPr>
        <w:t xml:space="preserve"> №4</w:t>
      </w:r>
    </w:p>
    <w:p w:rsidR="001E3565" w:rsidRPr="0082621B" w:rsidRDefault="001E3565" w:rsidP="001E3565">
      <w:pPr>
        <w:jc w:val="both"/>
        <w:rPr>
          <w:i/>
        </w:rPr>
      </w:pPr>
      <w:r>
        <w:rPr>
          <w:i/>
        </w:rPr>
        <w:t>Подготовка эссе</w:t>
      </w:r>
    </w:p>
    <w:p w:rsidR="001E3565" w:rsidRPr="00B1272D" w:rsidRDefault="001E3565" w:rsidP="001E3565">
      <w:pPr>
        <w:jc w:val="both"/>
      </w:pPr>
      <w:r>
        <w:rPr>
          <w:i/>
        </w:rPr>
        <w:tab/>
      </w:r>
      <w:r>
        <w:t xml:space="preserve">Тема: Как быть </w:t>
      </w:r>
      <w:proofErr w:type="spellStart"/>
      <w:r>
        <w:t>мотиватором</w:t>
      </w:r>
      <w:proofErr w:type="spellEnd"/>
      <w:r>
        <w:t>?</w:t>
      </w:r>
    </w:p>
    <w:p w:rsidR="001E3565" w:rsidRPr="0082621B" w:rsidRDefault="001E3565" w:rsidP="001E3565">
      <w:pPr>
        <w:jc w:val="both"/>
        <w:rPr>
          <w:i/>
        </w:rPr>
      </w:pPr>
      <w:r w:rsidRPr="0082621B">
        <w:rPr>
          <w:i/>
        </w:rPr>
        <w:t>Проблемно-аналитическое задание</w:t>
      </w:r>
    </w:p>
    <w:p w:rsidR="001E3565" w:rsidRDefault="001E3565" w:rsidP="001E3565">
      <w:pPr>
        <w:ind w:firstLine="708"/>
        <w:jc w:val="both"/>
        <w:rPr>
          <w:iCs/>
        </w:rPr>
      </w:pPr>
      <w:r>
        <w:rPr>
          <w:iCs/>
        </w:rPr>
        <w:t>Провести анализ эссе с точки зрения психологических признаков мотивации.</w:t>
      </w:r>
      <w:r w:rsidRPr="0082621B">
        <w:rPr>
          <w:iCs/>
        </w:rPr>
        <w:t xml:space="preserve"> </w:t>
      </w:r>
    </w:p>
    <w:p w:rsidR="001E3565" w:rsidRPr="00A93EE8" w:rsidRDefault="001E3565" w:rsidP="001E3565">
      <w:pPr>
        <w:jc w:val="both"/>
        <w:rPr>
          <w:iCs/>
        </w:rPr>
      </w:pPr>
      <w:r w:rsidRPr="00A93EE8">
        <w:rPr>
          <w:i/>
          <w:iCs/>
        </w:rPr>
        <w:t>Проблемное задание</w:t>
      </w:r>
      <w:r w:rsidRPr="00A93EE8">
        <w:rPr>
          <w:iCs/>
        </w:rPr>
        <w:t xml:space="preserve">    </w:t>
      </w:r>
    </w:p>
    <w:p w:rsidR="001E3565" w:rsidRPr="00A93EE8" w:rsidRDefault="001E3565" w:rsidP="001E3565">
      <w:pPr>
        <w:ind w:firstLine="708"/>
        <w:jc w:val="both"/>
        <w:rPr>
          <w:iCs/>
        </w:rPr>
      </w:pPr>
      <w:r w:rsidRPr="00A93EE8">
        <w:rPr>
          <w:iCs/>
        </w:rPr>
        <w:t xml:space="preserve"> Ниже приведены </w:t>
      </w:r>
      <w:proofErr w:type="spellStart"/>
      <w:r w:rsidRPr="00A93EE8">
        <w:rPr>
          <w:iCs/>
        </w:rPr>
        <w:t>мотиваторы</w:t>
      </w:r>
      <w:proofErr w:type="spellEnd"/>
      <w:r w:rsidRPr="00A93EE8">
        <w:rPr>
          <w:iCs/>
        </w:rPr>
        <w:t xml:space="preserve">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1E3565" w:rsidRPr="00A93EE8" w:rsidRDefault="001E3565" w:rsidP="001E3565">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1E3565" w:rsidRPr="00A93EE8" w:rsidRDefault="001E3565" w:rsidP="001E3565">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1E3565" w:rsidRPr="00A93EE8" w:rsidRDefault="001E3565" w:rsidP="001E3565">
      <w:pPr>
        <w:ind w:firstLine="708"/>
        <w:jc w:val="both"/>
        <w:rPr>
          <w:iCs/>
        </w:rPr>
      </w:pPr>
      <w:r w:rsidRPr="00A93EE8">
        <w:rPr>
          <w:iCs/>
        </w:rPr>
        <w:t>3. Карьерный рост, статус, коллектив.</w:t>
      </w:r>
    </w:p>
    <w:p w:rsidR="001E3565" w:rsidRDefault="001E3565" w:rsidP="001E3565">
      <w:pPr>
        <w:ind w:firstLine="708"/>
        <w:jc w:val="both"/>
        <w:rPr>
          <w:iCs/>
        </w:rPr>
      </w:pPr>
      <w:r w:rsidRPr="00A93EE8">
        <w:rPr>
          <w:iCs/>
        </w:rPr>
        <w:t>4. Стабильность, зарплата, коллектив, удобный график.</w:t>
      </w:r>
    </w:p>
    <w:p w:rsidR="001E3565" w:rsidRPr="00F7111A" w:rsidRDefault="001E3565" w:rsidP="001E3565">
      <w:pPr>
        <w:jc w:val="both"/>
        <w:rPr>
          <w:i/>
          <w:iCs/>
        </w:rPr>
      </w:pPr>
      <w:r w:rsidRPr="00F7111A">
        <w:rPr>
          <w:i/>
          <w:iCs/>
        </w:rPr>
        <w:t>Дискуссия    </w:t>
      </w:r>
    </w:p>
    <w:p w:rsidR="001E3565" w:rsidRPr="00A93EE8" w:rsidRDefault="001E3565" w:rsidP="001E3565">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1E3565" w:rsidRPr="00A93EE8" w:rsidRDefault="001E3565" w:rsidP="001E3565">
      <w:pPr>
        <w:ind w:firstLine="708"/>
        <w:jc w:val="both"/>
        <w:rPr>
          <w:iCs/>
        </w:rPr>
      </w:pPr>
      <w:r w:rsidRPr="00A93EE8">
        <w:rPr>
          <w:iCs/>
        </w:rPr>
        <w:t>1.1. Опишите идеальную команду и назовите ваше место в ней.</w:t>
      </w:r>
    </w:p>
    <w:p w:rsidR="001E3565" w:rsidRPr="00A93EE8" w:rsidRDefault="001E3565" w:rsidP="001E3565">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1E3565" w:rsidRPr="00A93EE8" w:rsidRDefault="001E3565" w:rsidP="001E3565">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1E3565" w:rsidRDefault="001E3565" w:rsidP="001E3565">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1E3565" w:rsidRPr="00CA51D5" w:rsidRDefault="001E3565" w:rsidP="001E3565">
      <w:pPr>
        <w:jc w:val="both"/>
        <w:rPr>
          <w:i/>
          <w:iCs/>
        </w:rPr>
      </w:pPr>
      <w:r w:rsidRPr="00CA51D5">
        <w:rPr>
          <w:i/>
          <w:iCs/>
        </w:rPr>
        <w:t>Исследовательское задание</w:t>
      </w:r>
    </w:p>
    <w:p w:rsidR="001E3565" w:rsidRDefault="001E3565" w:rsidP="001E3565">
      <w:pPr>
        <w:ind w:firstLine="708"/>
        <w:jc w:val="both"/>
        <w:rPr>
          <w:iCs/>
        </w:rPr>
      </w:pPr>
      <w:r>
        <w:rPr>
          <w:iCs/>
        </w:rPr>
        <w:t xml:space="preserve"> </w:t>
      </w: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1E3565" w:rsidRPr="003A73D5" w:rsidRDefault="001E3565" w:rsidP="001E3565">
      <w:pPr>
        <w:jc w:val="both"/>
        <w:rPr>
          <w:i/>
          <w:iCs/>
        </w:rPr>
      </w:pPr>
      <w:r w:rsidRPr="003A73D5">
        <w:rPr>
          <w:i/>
          <w:iCs/>
        </w:rPr>
        <w:t>Проблемно-аналитическое задание</w:t>
      </w:r>
    </w:p>
    <w:p w:rsidR="001E3565" w:rsidRPr="00A93EE8" w:rsidRDefault="001E3565" w:rsidP="001E3565">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1E3565" w:rsidRPr="003A73D5" w:rsidRDefault="001E3565" w:rsidP="001E3565">
      <w:pPr>
        <w:jc w:val="both"/>
        <w:rPr>
          <w:i/>
          <w:iCs/>
        </w:rPr>
      </w:pPr>
      <w:r w:rsidRPr="003A73D5">
        <w:rPr>
          <w:i/>
          <w:iCs/>
        </w:rPr>
        <w:t>Мозговой штурм</w:t>
      </w:r>
    </w:p>
    <w:p w:rsidR="001E3565" w:rsidRPr="00A93EE8" w:rsidRDefault="001E3565" w:rsidP="001E3565">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процедур.</w:t>
      </w:r>
      <w:r w:rsidRPr="00A93EE8">
        <w:rPr>
          <w:iCs/>
        </w:rPr>
        <w:cr/>
      </w:r>
      <w:r w:rsidRPr="003A73D5">
        <w:rPr>
          <w:i/>
          <w:iCs/>
        </w:rPr>
        <w:t>Тестирование</w:t>
      </w:r>
    </w:p>
    <w:p w:rsidR="001E3565" w:rsidRPr="00A93EE8" w:rsidRDefault="001E3565" w:rsidP="001E3565">
      <w:pPr>
        <w:ind w:firstLine="708"/>
        <w:jc w:val="both"/>
        <w:rPr>
          <w:iCs/>
        </w:rPr>
      </w:pPr>
      <w:r w:rsidRPr="00A93EE8">
        <w:rPr>
          <w:iCs/>
        </w:rPr>
        <w:t xml:space="preserve">   </w:t>
      </w: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w:t>
      </w:r>
      <w:proofErr w:type="spellStart"/>
      <w:r w:rsidRPr="00A93EE8">
        <w:rPr>
          <w:iCs/>
        </w:rPr>
        <w:t>мотиваторы</w:t>
      </w:r>
      <w:proofErr w:type="spellEnd"/>
      <w:r w:rsidRPr="00A93EE8">
        <w:rPr>
          <w:iCs/>
        </w:rPr>
        <w:t xml:space="preserve"> и </w:t>
      </w:r>
      <w:proofErr w:type="spellStart"/>
      <w:r w:rsidRPr="00A93EE8">
        <w:rPr>
          <w:iCs/>
        </w:rPr>
        <w:t>демотиваторы</w:t>
      </w:r>
      <w:proofErr w:type="spellEnd"/>
      <w:r w:rsidRPr="00A93EE8">
        <w:rPr>
          <w:iCs/>
        </w:rPr>
        <w:t>.</w:t>
      </w:r>
    </w:p>
    <w:p w:rsidR="001E3565" w:rsidRPr="003A73D5" w:rsidRDefault="001E3565" w:rsidP="001E3565">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1E3565" w:rsidRDefault="001E3565" w:rsidP="001E3565">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w:t>
      </w:r>
    </w:p>
    <w:p w:rsidR="001E3565" w:rsidRDefault="001E3565" w:rsidP="001E3565">
      <w:pPr>
        <w:autoSpaceDE w:val="0"/>
        <w:autoSpaceDN w:val="0"/>
        <w:adjustRightInd w:val="0"/>
        <w:ind w:firstLine="708"/>
        <w:jc w:val="both"/>
        <w:rPr>
          <w:rFonts w:ascii="Times New Roman CYR" w:hAnsi="Times New Roman CYR" w:cs="Times New Roman CYR"/>
          <w:u w:val="single"/>
        </w:rPr>
      </w:pPr>
    </w:p>
    <w:p w:rsidR="001E3565" w:rsidRPr="00EE3B6A" w:rsidRDefault="001E3565" w:rsidP="001E3565">
      <w:pPr>
        <w:ind w:firstLine="709"/>
        <w:jc w:val="center"/>
        <w:rPr>
          <w:i/>
        </w:rPr>
      </w:pPr>
      <w:r w:rsidRPr="00EE3B6A">
        <w:rPr>
          <w:i/>
        </w:rPr>
        <w:t>Решение ситуационных  задач</w:t>
      </w:r>
    </w:p>
    <w:p w:rsidR="001E3565" w:rsidRDefault="001E3565" w:rsidP="001E3565">
      <w:pPr>
        <w:autoSpaceDE w:val="0"/>
        <w:autoSpaceDN w:val="0"/>
        <w:adjustRightInd w:val="0"/>
        <w:ind w:firstLine="708"/>
        <w:jc w:val="both"/>
        <w:rPr>
          <w:rFonts w:ascii="Times New Roman CYR" w:hAnsi="Times New Roman CYR" w:cs="Times New Roman CYR"/>
          <w:u w:val="single"/>
        </w:rPr>
      </w:pPr>
    </w:p>
    <w:p w:rsidR="001E3565" w:rsidRDefault="001E3565" w:rsidP="001E3565">
      <w:pPr>
        <w:jc w:val="both"/>
      </w:pPr>
      <w:r>
        <w:t>1.Человек ест; человек дышит; человек прячется; человек плачет; человек помогает; человек рисует; человек смеется; человек любит; человек болеет.</w:t>
      </w:r>
    </w:p>
    <w:p w:rsidR="001E3565" w:rsidRDefault="001E3565" w:rsidP="001E3565">
      <w:pPr>
        <w:jc w:val="both"/>
      </w:pPr>
      <w:r>
        <w:tab/>
        <w:t>Какие потребности удовлетворяет человек?</w:t>
      </w:r>
    </w:p>
    <w:p w:rsidR="001E3565" w:rsidRDefault="001E3565" w:rsidP="001E3565">
      <w:pPr>
        <w:jc w:val="both"/>
      </w:pPr>
      <w:r>
        <w:tab/>
        <w:t>Каковы мотивы его поведения?</w:t>
      </w:r>
    </w:p>
    <w:p w:rsidR="001E3565" w:rsidRDefault="001E3565" w:rsidP="001E3565">
      <w:pPr>
        <w:jc w:val="both"/>
      </w:pPr>
      <w:r>
        <w:tab/>
        <w:t>Каковы его цели?</w:t>
      </w:r>
    </w:p>
    <w:p w:rsidR="001E3565" w:rsidRDefault="001E3565" w:rsidP="001E3565">
      <w:r>
        <w:t>2. Выбрать любую форму поведения человека (например, игровую) и подобрать под нее как можно больше мотивационных детерминант.</w:t>
      </w:r>
    </w:p>
    <w:p w:rsidR="001E3565" w:rsidRDefault="001E3565" w:rsidP="001E3565">
      <w:pPr>
        <w:jc w:val="both"/>
      </w:pPr>
      <w:r>
        <w:t>3. Выбрать любой мотив (несколько мотивов) поведения и соотнести их с разными способами и формами поведения человека.</w:t>
      </w:r>
    </w:p>
    <w:p w:rsidR="001E3565" w:rsidRDefault="001E3565" w:rsidP="001E3565">
      <w:pPr>
        <w:jc w:val="both"/>
      </w:pPr>
      <w:r>
        <w:t>4.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1E3565" w:rsidRDefault="001E3565" w:rsidP="001E3565">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1E3565" w:rsidRDefault="001E3565" w:rsidP="001E3565">
      <w:pPr>
        <w:ind w:firstLine="709"/>
        <w:jc w:val="both"/>
      </w:pPr>
    </w:p>
    <w:p w:rsidR="001E3565" w:rsidRDefault="001E3565" w:rsidP="001E3565">
      <w:pPr>
        <w:jc w:val="both"/>
      </w:pPr>
      <w:r>
        <w:rPr>
          <w:color w:val="000000"/>
        </w:rPr>
        <w:fldChar w:fldCharType="begin"/>
      </w:r>
      <w:r>
        <w:rPr>
          <w:color w:val="000000"/>
        </w:rPr>
        <w:instrText xml:space="preserve"> INCLUDEPICTURE "http://myakushkin.ru/images/publications/tab6-1.gif" \* MERGEFORMATINET </w:instrText>
      </w:r>
      <w:r>
        <w:rPr>
          <w:color w:val="000000"/>
        </w:rPr>
        <w:fldChar w:fldCharType="separate"/>
      </w:r>
      <w:r w:rsidR="009C73AC">
        <w:rPr>
          <w:color w:val="000000"/>
        </w:rPr>
        <w:fldChar w:fldCharType="begin"/>
      </w:r>
      <w:r w:rsidR="009C73AC">
        <w:rPr>
          <w:color w:val="000000"/>
        </w:rPr>
        <w:instrText xml:space="preserve"> INCLUDEPICTURE  "http://myakushkin.ru/images/publications/tab6-1.gif" \* MERGEFORMATINET </w:instrText>
      </w:r>
      <w:r w:rsidR="009C73AC">
        <w:rPr>
          <w:color w:val="000000"/>
        </w:rPr>
        <w:fldChar w:fldCharType="separate"/>
      </w:r>
      <w:r w:rsidR="00B23B14">
        <w:rPr>
          <w:color w:val="000000"/>
        </w:rPr>
        <w:fldChar w:fldCharType="begin"/>
      </w:r>
      <w:r w:rsidR="00B23B14">
        <w:rPr>
          <w:color w:val="000000"/>
        </w:rPr>
        <w:instrText xml:space="preserve"> INCLUDEPICTURE  "http://myakushkin.ru/images/publications/tab6-1.gif" \* MERGEFORMATINET </w:instrText>
      </w:r>
      <w:r w:rsidR="00B23B14">
        <w:rPr>
          <w:color w:val="000000"/>
        </w:rPr>
        <w:fldChar w:fldCharType="separate"/>
      </w:r>
      <w:r w:rsidR="00CF09B3">
        <w:rPr>
          <w:color w:val="000000"/>
        </w:rPr>
        <w:fldChar w:fldCharType="begin"/>
      </w:r>
      <w:r w:rsidR="00CF09B3">
        <w:rPr>
          <w:color w:val="000000"/>
        </w:rPr>
        <w:instrText xml:space="preserve"> INCLUDEPICTURE  "http://myakushkin.ru/images/publications/tab6-1.gif" \* MERGEFORMATINET </w:instrText>
      </w:r>
      <w:r w:rsidR="00CF09B3">
        <w:rPr>
          <w:color w:val="000000"/>
        </w:rPr>
        <w:fldChar w:fldCharType="separate"/>
      </w:r>
      <w:r w:rsidR="00C840B8">
        <w:rPr>
          <w:color w:val="000000"/>
        </w:rPr>
        <w:fldChar w:fldCharType="begin"/>
      </w:r>
      <w:r w:rsidR="00C840B8">
        <w:rPr>
          <w:color w:val="000000"/>
        </w:rPr>
        <w:instrText xml:space="preserve"> INCLUDEPICTURE  "http://myakushkin.ru/images/publications/tab6-1.gif" \* MERGEFORMATINET </w:instrText>
      </w:r>
      <w:r w:rsidR="00C840B8">
        <w:rPr>
          <w:color w:val="000000"/>
        </w:rPr>
        <w:fldChar w:fldCharType="separate"/>
      </w:r>
      <w:r w:rsidR="000411FA">
        <w:rPr>
          <w:color w:val="000000"/>
        </w:rPr>
        <w:fldChar w:fldCharType="begin"/>
      </w:r>
      <w:r w:rsidR="000411FA">
        <w:rPr>
          <w:color w:val="000000"/>
        </w:rPr>
        <w:instrText xml:space="preserve"> INCLUDEPICTURE  "http://myakushkin.ru/images/publications/tab6-1.gif" \* MERGEFORMATINET </w:instrText>
      </w:r>
      <w:r w:rsidR="000411FA">
        <w:rPr>
          <w:color w:val="000000"/>
        </w:rPr>
        <w:fldChar w:fldCharType="separate"/>
      </w:r>
      <w:r w:rsidR="00D25F8D">
        <w:rPr>
          <w:color w:val="000000"/>
        </w:rPr>
        <w:fldChar w:fldCharType="begin"/>
      </w:r>
      <w:r w:rsidR="00D25F8D">
        <w:rPr>
          <w:color w:val="000000"/>
        </w:rPr>
        <w:instrText xml:space="preserve"> INCLUDEPICTURE  "http://myakushkin.ru/images/publications/tab6-1.gif" \* MERGEFORMATINET </w:instrText>
      </w:r>
      <w:r w:rsidR="00D25F8D">
        <w:rPr>
          <w:color w:val="000000"/>
        </w:rPr>
        <w:fldChar w:fldCharType="separate"/>
      </w:r>
      <w:r w:rsidR="009D1CD7">
        <w:rPr>
          <w:color w:val="000000"/>
        </w:rPr>
        <w:fldChar w:fldCharType="begin"/>
      </w:r>
      <w:r w:rsidR="009D1CD7">
        <w:rPr>
          <w:color w:val="000000"/>
        </w:rPr>
        <w:instrText xml:space="preserve"> INCLUDEPICTURE  "http://myakushkin.ru/images/publications/tab6-1.gif" \* MERGEFORMATINET </w:instrText>
      </w:r>
      <w:r w:rsidR="009D1CD7">
        <w:rPr>
          <w:color w:val="000000"/>
        </w:rPr>
        <w:fldChar w:fldCharType="separate"/>
      </w:r>
      <w:r w:rsidR="00B862E1">
        <w:rPr>
          <w:color w:val="000000"/>
        </w:rPr>
        <w:fldChar w:fldCharType="begin"/>
      </w:r>
      <w:r w:rsidR="00B862E1">
        <w:rPr>
          <w:color w:val="000000"/>
        </w:rPr>
        <w:instrText xml:space="preserve"> INCLUDEPICTURE  "http://myakushkin.ru/images/publications/tab6-1.gif" \* MERGEFORMATINET </w:instrText>
      </w:r>
      <w:r w:rsidR="00B862E1">
        <w:rPr>
          <w:color w:val="000000"/>
        </w:rPr>
        <w:fldChar w:fldCharType="separate"/>
      </w:r>
      <w:r w:rsidR="007665E8">
        <w:rPr>
          <w:color w:val="000000"/>
        </w:rPr>
        <w:fldChar w:fldCharType="begin"/>
      </w:r>
      <w:r w:rsidR="007665E8">
        <w:rPr>
          <w:color w:val="000000"/>
        </w:rPr>
        <w:instrText xml:space="preserve"> INCLUDEPICTURE  "http://myakushkin.ru/images/publications/tab6-1.gif" \* MERGEFORMATINET </w:instrText>
      </w:r>
      <w:r w:rsidR="007665E8">
        <w:rPr>
          <w:color w:val="000000"/>
        </w:rPr>
        <w:fldChar w:fldCharType="separate"/>
      </w:r>
      <w:r w:rsidR="00CD0EC6">
        <w:rPr>
          <w:color w:val="000000"/>
        </w:rPr>
        <w:fldChar w:fldCharType="begin"/>
      </w:r>
      <w:r w:rsidR="00CD0EC6">
        <w:rPr>
          <w:color w:val="000000"/>
        </w:rPr>
        <w:instrText xml:space="preserve"> INCLUDEPICTURE  "http://myakushkin.ru/images/publications/tab6-1.gif" \* MERGEFORMATINET </w:instrText>
      </w:r>
      <w:r w:rsidR="00CD0EC6">
        <w:rPr>
          <w:color w:val="000000"/>
        </w:rPr>
        <w:fldChar w:fldCharType="separate"/>
      </w:r>
      <w:r w:rsidR="00B52BEE">
        <w:rPr>
          <w:color w:val="000000"/>
        </w:rPr>
        <w:fldChar w:fldCharType="begin"/>
      </w:r>
      <w:r w:rsidR="00B52BEE">
        <w:rPr>
          <w:color w:val="000000"/>
        </w:rPr>
        <w:instrText xml:space="preserve"> </w:instrText>
      </w:r>
      <w:r w:rsidR="00B52BEE">
        <w:rPr>
          <w:color w:val="000000"/>
        </w:rPr>
        <w:instrText>INCLUDEPICTURE  "http://myakushkin.ru/images/publications/tab</w:instrText>
      </w:r>
      <w:r w:rsidR="00B52BEE">
        <w:rPr>
          <w:color w:val="000000"/>
        </w:rPr>
        <w:instrText>6-1.gif" \* MERGEFORMATINET</w:instrText>
      </w:r>
      <w:r w:rsidR="00B52BEE">
        <w:rPr>
          <w:color w:val="000000"/>
        </w:rPr>
        <w:instrText xml:space="preserve"> </w:instrText>
      </w:r>
      <w:r w:rsidR="00B52BEE">
        <w:rPr>
          <w:color w:val="000000"/>
        </w:rPr>
        <w:fldChar w:fldCharType="separate"/>
      </w:r>
      <w:r w:rsidR="00B52BEE">
        <w:rPr>
          <w:color w:val="000000"/>
        </w:rPr>
        <w:pict>
          <v:shape id="_x0000_i1026" type="#_x0000_t75" style="width:477.75pt;height:157.5pt">
            <v:imagedata r:id="rId6" r:href="rId19"/>
          </v:shape>
        </w:pict>
      </w:r>
      <w:r w:rsidR="00B52BEE">
        <w:rPr>
          <w:color w:val="000000"/>
        </w:rPr>
        <w:fldChar w:fldCharType="end"/>
      </w:r>
      <w:r w:rsidR="00CD0EC6">
        <w:rPr>
          <w:color w:val="000000"/>
        </w:rPr>
        <w:fldChar w:fldCharType="end"/>
      </w:r>
      <w:r w:rsidR="007665E8">
        <w:rPr>
          <w:color w:val="000000"/>
        </w:rPr>
        <w:fldChar w:fldCharType="end"/>
      </w:r>
      <w:r w:rsidR="00B862E1">
        <w:rPr>
          <w:color w:val="000000"/>
        </w:rPr>
        <w:fldChar w:fldCharType="end"/>
      </w:r>
      <w:r w:rsidR="009D1CD7">
        <w:rPr>
          <w:color w:val="000000"/>
        </w:rPr>
        <w:fldChar w:fldCharType="end"/>
      </w:r>
      <w:r w:rsidR="00D25F8D">
        <w:rPr>
          <w:color w:val="000000"/>
        </w:rPr>
        <w:fldChar w:fldCharType="end"/>
      </w:r>
      <w:r w:rsidR="000411FA">
        <w:rPr>
          <w:color w:val="000000"/>
        </w:rPr>
        <w:fldChar w:fldCharType="end"/>
      </w:r>
      <w:r w:rsidR="00C840B8">
        <w:rPr>
          <w:color w:val="000000"/>
        </w:rPr>
        <w:fldChar w:fldCharType="end"/>
      </w:r>
      <w:r w:rsidR="00CF09B3">
        <w:rPr>
          <w:color w:val="000000"/>
        </w:rPr>
        <w:fldChar w:fldCharType="end"/>
      </w:r>
      <w:r w:rsidR="00B23B14">
        <w:rPr>
          <w:color w:val="000000"/>
        </w:rPr>
        <w:fldChar w:fldCharType="end"/>
      </w:r>
      <w:r w:rsidR="009C73AC">
        <w:rPr>
          <w:color w:val="000000"/>
        </w:rPr>
        <w:fldChar w:fldCharType="end"/>
      </w:r>
      <w:r>
        <w:rPr>
          <w:color w:val="000000"/>
        </w:rPr>
        <w:fldChar w:fldCharType="end"/>
      </w:r>
    </w:p>
    <w:p w:rsidR="001E3565" w:rsidRDefault="001E3565" w:rsidP="001E3565">
      <w:pPr>
        <w:jc w:val="both"/>
        <w:rPr>
          <w:iCs/>
        </w:rPr>
      </w:pPr>
    </w:p>
    <w:p w:rsidR="001E3565" w:rsidRDefault="001E3565" w:rsidP="001E3565">
      <w:pPr>
        <w:jc w:val="both"/>
        <w:rPr>
          <w:iCs/>
        </w:rPr>
      </w:pPr>
      <w:r>
        <w:rPr>
          <w:iCs/>
        </w:rPr>
        <w:t xml:space="preserve">5. </w:t>
      </w: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w:t>
      </w:r>
      <w:r>
        <w:rPr>
          <w:iCs/>
        </w:rPr>
        <w:t>ство предоставить пока не может.</w:t>
      </w:r>
    </w:p>
    <w:p w:rsidR="001E3565" w:rsidRPr="00A93EE8" w:rsidRDefault="001E3565" w:rsidP="001E3565">
      <w:pPr>
        <w:jc w:val="both"/>
        <w:rPr>
          <w:iCs/>
        </w:rPr>
      </w:pPr>
      <w:r>
        <w:rPr>
          <w:iCs/>
        </w:rPr>
        <w:t xml:space="preserve">6. </w:t>
      </w:r>
      <w:r w:rsidRPr="00A93EE8">
        <w:rPr>
          <w:iCs/>
        </w:rPr>
        <w:t xml:space="preserve">На основании нижеприведенного рассказа определите тип референции и </w:t>
      </w:r>
      <w:proofErr w:type="spellStart"/>
      <w:r w:rsidRPr="00A93EE8">
        <w:rPr>
          <w:iCs/>
        </w:rPr>
        <w:t>референтную</w:t>
      </w:r>
      <w:proofErr w:type="spellEnd"/>
      <w:r w:rsidRPr="00A93EE8">
        <w:rPr>
          <w:iCs/>
        </w:rPr>
        <w:t xml:space="preserve"> группу сотрудника.</w:t>
      </w:r>
    </w:p>
    <w:p w:rsidR="001E3565" w:rsidRPr="00A93EE8" w:rsidRDefault="001E3565" w:rsidP="001E3565">
      <w:pPr>
        <w:ind w:firstLine="708"/>
        <w:jc w:val="both"/>
        <w:rPr>
          <w:iCs/>
        </w:rPr>
      </w:pPr>
      <w:r>
        <w:rPr>
          <w:iCs/>
        </w:rPr>
        <w:t xml:space="preserve">  </w:t>
      </w: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1E3565" w:rsidRPr="00A93EE8" w:rsidRDefault="001E3565" w:rsidP="001E3565">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1E3565" w:rsidRDefault="001E3565" w:rsidP="001E3565">
      <w:pPr>
        <w:ind w:firstLine="708"/>
        <w:jc w:val="both"/>
        <w:rPr>
          <w:iCs/>
        </w:rPr>
      </w:pPr>
      <w:r>
        <w:rPr>
          <w:iCs/>
        </w:rPr>
        <w:t xml:space="preserve"> </w:t>
      </w: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w:t>
      </w:r>
      <w:proofErr w:type="spellStart"/>
      <w:r w:rsidRPr="00A93EE8">
        <w:rPr>
          <w:iCs/>
        </w:rPr>
        <w:t>оргструктуры</w:t>
      </w:r>
      <w:proofErr w:type="spellEnd"/>
      <w:r w:rsidRPr="00A93EE8">
        <w:rPr>
          <w:iCs/>
        </w:rPr>
        <w:t>, набору и мотивации торговых представителей.</w:t>
      </w:r>
    </w:p>
    <w:p w:rsidR="001E3565" w:rsidRDefault="001E3565" w:rsidP="001E3565">
      <w:pPr>
        <w:autoSpaceDE w:val="0"/>
        <w:autoSpaceDN w:val="0"/>
        <w:adjustRightInd w:val="0"/>
        <w:jc w:val="both"/>
        <w:rPr>
          <w:rFonts w:ascii="Times New Roman CYR" w:hAnsi="Times New Roman CYR" w:cs="Times New Roman CYR"/>
        </w:rPr>
      </w:pPr>
      <w:r>
        <w:rPr>
          <w:rFonts w:ascii="Times New Roman CYR" w:hAnsi="Times New Roman CYR" w:cs="Times New Roman CYR"/>
        </w:rPr>
        <w:t>7. Во время делового обеда вы услышали беседу за соседним столиком двух руководителей. С кем из беседующих вы согласны и почему?</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1.</w:t>
      </w:r>
    </w:p>
    <w:p w:rsidR="001E3565" w:rsidRPr="007416B4" w:rsidRDefault="001E3565" w:rsidP="001E356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Я хочу вам сказать, что, если вы сделаете все, чтобы ваши сотрудники стали полностью удовлетворены работой, они будут продуктивны</w:t>
      </w:r>
      <w:r w:rsidRPr="007416B4">
        <w:t>».</w:t>
      </w:r>
    </w:p>
    <w:p w:rsidR="001E3565" w:rsidRPr="007416B4" w:rsidRDefault="001E3565" w:rsidP="001E3565">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Я не уверен в этом; если я сделаю их счастливыми, т. е. полностью удовлетворенными, может быть они и будут исправно ходить на работу и держаться за нее, но не обязательно станут работать по-настоящему упорно</w:t>
      </w:r>
      <w:r w:rsidRPr="007416B4">
        <w:t>».</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2.</w:t>
      </w:r>
    </w:p>
    <w:p w:rsidR="001E3565" w:rsidRPr="007416B4" w:rsidRDefault="001E3565" w:rsidP="001E356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Надо устанавливать такие показатели эффективности деятельности, которые рассматривались бы работниками как их личные цели</w:t>
      </w:r>
      <w:r w:rsidRPr="007416B4">
        <w:t>».</w:t>
      </w:r>
    </w:p>
    <w:p w:rsidR="001E3565" w:rsidRPr="007416B4" w:rsidRDefault="001E3565" w:rsidP="001E3565">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Думаю, что этого достичь невозможно, да и не нужно. При установлении показателей работы специалистов надо исходить из соображений выгоды для отдела и для организации</w:t>
      </w:r>
      <w:r w:rsidRPr="007416B4">
        <w:t>».</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3.</w:t>
      </w:r>
    </w:p>
    <w:p w:rsidR="001E3565" w:rsidRPr="007416B4" w:rsidRDefault="001E3565" w:rsidP="001E356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Для работников важно, чтобы их вознаграждения соответствовали их вкладу, им важен результат распределения значимых для них благ и им совсем не обязательно знать, как принималось решение о распределении вознаграждений, их это не заботит</w:t>
      </w:r>
      <w:r w:rsidRPr="007416B4">
        <w:t>».</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Не думаю, что сотрудники не обращают внимания на то, как принимается решение.</w:t>
      </w:r>
    </w:p>
    <w:p w:rsidR="001E3565" w:rsidRPr="007416B4" w:rsidRDefault="001E3565" w:rsidP="001E3565">
      <w:pPr>
        <w:autoSpaceDE w:val="0"/>
        <w:autoSpaceDN w:val="0"/>
        <w:adjustRightInd w:val="0"/>
        <w:ind w:firstLine="709"/>
        <w:jc w:val="both"/>
      </w:pPr>
      <w:r>
        <w:rPr>
          <w:rFonts w:ascii="Times New Roman CYR" w:hAnsi="Times New Roman CYR" w:cs="Times New Roman CYR"/>
        </w:rPr>
        <w:t>Мне порой даже кажется, что работники согласились бы потерять в заработной плате, если бы увидели, что она не соответствует их вкладу, слишком завышена и проголосовали бы за изменение процедуры определения уровня вознаграждения и учет в ней всех усилий и результатов работников</w:t>
      </w:r>
      <w:r w:rsidRPr="007416B4">
        <w:t>».</w:t>
      </w:r>
    </w:p>
    <w:p w:rsidR="001E3565" w:rsidRDefault="001E3565" w:rsidP="001E356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Если ты хочешь сказать, что надо обращать внимание, как расценивают работники свои вознаграждения и процедуры, с помощью которых они устанавливаются, как справедливые или нет, то я считаю это бессмысленным занятием. Справедливость — понятие сугубо индивидуальное, здесь невозможно достичь согласия. Лучше вообще об этом не думать</w:t>
      </w:r>
      <w:r w:rsidRPr="007416B4">
        <w:t>».</w:t>
      </w:r>
    </w:p>
    <w:p w:rsidR="001E3565" w:rsidRPr="0063437A" w:rsidRDefault="001E3565" w:rsidP="001E3565">
      <w:pPr>
        <w:jc w:val="both"/>
      </w:pPr>
      <w:r w:rsidRPr="0063437A">
        <w:t xml:space="preserve">8. До руководства дошли слухи (имеющие под собой основание) о том, что один из специалистов собирается уходить из </w:t>
      </w:r>
      <w:r>
        <w:t>социально-культурного</w:t>
      </w:r>
      <w:r w:rsidRPr="0063437A">
        <w:t xml:space="preserve"> учреждения. При  этом он обладает ценным опытом, информацией и показывает неплохие результаты в работе. Предполагаемая причина -  специалист считает себя неоцененным по заслугам. Его уход может повлечь за собой уход еще нескольких работников. </w:t>
      </w:r>
    </w:p>
    <w:p w:rsidR="001E3565" w:rsidRPr="0063437A" w:rsidRDefault="001E3565" w:rsidP="001E3565">
      <w:pPr>
        <w:ind w:firstLine="708"/>
        <w:jc w:val="both"/>
      </w:pPr>
      <w:r w:rsidRPr="0063437A">
        <w:t xml:space="preserve">    Сформулируйте проблему и предложите возможные варианты ее решения.</w:t>
      </w:r>
    </w:p>
    <w:p w:rsidR="001E3565" w:rsidRDefault="001E3565" w:rsidP="001E3565">
      <w:pPr>
        <w:autoSpaceDE w:val="0"/>
        <w:autoSpaceDN w:val="0"/>
        <w:adjustRightInd w:val="0"/>
        <w:jc w:val="both"/>
        <w:rPr>
          <w:rFonts w:ascii="Times New Roman CYR" w:hAnsi="Times New Roman CYR" w:cs="Times New Roman CYR"/>
        </w:rPr>
      </w:pPr>
      <w:r>
        <w:rPr>
          <w:rFonts w:ascii="Times New Roman CYR" w:hAnsi="Times New Roman CYR" w:cs="Times New Roman CYR"/>
        </w:rPr>
        <w:t>9. Выберите факторы более объективной оценки групповой мотивации для ДК для повышения уровня удовлетворенности трудом. Свой ответ обоснуйте:</w:t>
      </w:r>
    </w:p>
    <w:p w:rsidR="001E3565" w:rsidRDefault="001E3565" w:rsidP="001E3565">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Факторы: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Содержание работы.</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 xml:space="preserve">Возможность самореализации: повышает степень удовлетворенности трудом для сотрудников с выраженной потребностью в достижении успеха.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 xml:space="preserve">Творческий характер работы. Однообразная работа вызывает неудовлетворенность у сотрудников с ярко выраженной мотивацией достижения.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4) </w:t>
      </w:r>
      <w:r>
        <w:rPr>
          <w:rFonts w:ascii="Times New Roman CYR" w:hAnsi="Times New Roman CYR" w:cs="Times New Roman CYR"/>
        </w:rPr>
        <w:t xml:space="preserve">Степень законченности рабочего задания. Важно помнить, что возможность достижения конечного результата, его определенность положительно влияет на степень удовлетворенности работника его трудом. </w:t>
      </w:r>
    </w:p>
    <w:p w:rsidR="001E3565" w:rsidRDefault="001E3565" w:rsidP="001E3565">
      <w:pPr>
        <w:autoSpaceDE w:val="0"/>
        <w:autoSpaceDN w:val="0"/>
        <w:adjustRightInd w:val="0"/>
        <w:jc w:val="both"/>
        <w:rPr>
          <w:rFonts w:ascii="Times New Roman CYR" w:hAnsi="Times New Roman CYR" w:cs="Times New Roman CYR"/>
        </w:rPr>
      </w:pPr>
      <w:r w:rsidRPr="007416B4">
        <w:tab/>
        <w:t xml:space="preserve">5) </w:t>
      </w:r>
      <w:r>
        <w:rPr>
          <w:rFonts w:ascii="Times New Roman CYR" w:hAnsi="Times New Roman CYR" w:cs="Times New Roman CYR"/>
        </w:rPr>
        <w:t xml:space="preserve">Физические условия работы. Важно помнить, что люди проводят на работе практически треть своей жизни, поэтому те аспекты, которые могут воздействовать на основные потребности человека (освещенность, запыленность, шум, возможность принятия пищи, температура и т.п.) очень важны для удовлетворенности трудом сотрудников. </w:t>
      </w:r>
    </w:p>
    <w:p w:rsidR="001E3565" w:rsidRDefault="001E3565" w:rsidP="001E3565">
      <w:pPr>
        <w:autoSpaceDE w:val="0"/>
        <w:autoSpaceDN w:val="0"/>
        <w:adjustRightInd w:val="0"/>
        <w:jc w:val="both"/>
        <w:rPr>
          <w:rFonts w:ascii="Times New Roman CYR" w:hAnsi="Times New Roman CYR" w:cs="Times New Roman CYR"/>
        </w:rPr>
      </w:pPr>
      <w:r w:rsidRPr="007416B4">
        <w:tab/>
        <w:t xml:space="preserve">6) </w:t>
      </w:r>
      <w:r>
        <w:rPr>
          <w:rFonts w:ascii="Times New Roman CYR" w:hAnsi="Times New Roman CYR" w:cs="Times New Roman CYR"/>
        </w:rPr>
        <w:t xml:space="preserve">График работы. Важный показатель, значимый для большинства сотрудников. При этом полезно помнить, что, кроме особых обстоятельств (наличие детей, обучение, и пр.), разные мотивационные типы персонала комфортнее чувствуют себя в разных ритмах работы.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7) </w:t>
      </w:r>
      <w:r>
        <w:rPr>
          <w:rFonts w:ascii="Times New Roman CYR" w:hAnsi="Times New Roman CYR" w:cs="Times New Roman CYR"/>
        </w:rPr>
        <w:t xml:space="preserve">Социальное окружение. Взаимопонимание с руководителями, возможность получения поддержки со стороны коллег и соответствие ожиданиям и требованиям руководителя подчиненных. Все это влияет на удовлетворенность одной из сильнейших базовых потребностей сотрудника.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8) </w:t>
      </w:r>
      <w:r>
        <w:rPr>
          <w:rFonts w:ascii="Times New Roman CYR" w:hAnsi="Times New Roman CYR" w:cs="Times New Roman CYR"/>
        </w:rPr>
        <w:t xml:space="preserve">Система управления. Определенность и понятность целей компании, организация труда, четкость должностных требований и обязанностей повышают мотивацию сотрудника в том случае, если помогают достигать рабочие и личные цели.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9) </w:t>
      </w:r>
      <w:r>
        <w:rPr>
          <w:rFonts w:ascii="Times New Roman CYR" w:hAnsi="Times New Roman CYR" w:cs="Times New Roman CYR"/>
        </w:rPr>
        <w:t xml:space="preserve">Система стимулирования труда должна быть максимально тесно связана с результатами работы сотрудника, и отражать степень его ответственности за результаты. При этом важно помнить, что оклад имеет влияние на удовлетворенность трудом, но имеет слабое отношение к стимулированию активного трудового поведения.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10) </w:t>
      </w:r>
      <w:r>
        <w:rPr>
          <w:rFonts w:ascii="Times New Roman CYR" w:hAnsi="Times New Roman CYR" w:cs="Times New Roman CYR"/>
        </w:rPr>
        <w:t xml:space="preserve">Возможности обучения и развития важны для многих сотрудников. Сами по себе возможности обучения и развития являются мотивирующим фактором, но подходить к этому вопросу необходимо взвешенно и осторожно, чтобы сотрудники не чувствовали, что их </w:t>
      </w:r>
      <w:r w:rsidRPr="007416B4">
        <w:t>«</w:t>
      </w:r>
      <w:r>
        <w:rPr>
          <w:rFonts w:ascii="Times New Roman CYR" w:hAnsi="Times New Roman CYR" w:cs="Times New Roman CYR"/>
        </w:rPr>
        <w:t>загоняют</w:t>
      </w:r>
      <w:r w:rsidRPr="007416B4">
        <w:t xml:space="preserve">» </w:t>
      </w:r>
      <w:r>
        <w:rPr>
          <w:rFonts w:ascii="Times New Roman CYR" w:hAnsi="Times New Roman CYR" w:cs="Times New Roman CYR"/>
        </w:rPr>
        <w:t xml:space="preserve">на обучение насильно. То есть, </w:t>
      </w:r>
      <w:r w:rsidRPr="007416B4">
        <w:t>«</w:t>
      </w:r>
      <w:r>
        <w:rPr>
          <w:rFonts w:ascii="Times New Roman CYR" w:hAnsi="Times New Roman CYR" w:cs="Times New Roman CYR"/>
        </w:rPr>
        <w:t>перебор</w:t>
      </w:r>
      <w:r w:rsidRPr="007416B4">
        <w:t xml:space="preserve">» </w:t>
      </w:r>
      <w:r>
        <w:rPr>
          <w:rFonts w:ascii="Times New Roman CYR" w:hAnsi="Times New Roman CYR" w:cs="Times New Roman CYR"/>
        </w:rPr>
        <w:t xml:space="preserve">может быть опаснее для мотивационного фона компании, чем отсутствие обучения, особенно, если результаты обучения не востребованы в процессе работы и /или профессиональный рост не подкрепляется материальными стимулами.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11) </w:t>
      </w:r>
      <w:proofErr w:type="spellStart"/>
      <w:r>
        <w:rPr>
          <w:rFonts w:ascii="Times New Roman CYR" w:hAnsi="Times New Roman CYR" w:cs="Times New Roman CYR"/>
        </w:rPr>
        <w:t>Оргкультура</w:t>
      </w:r>
      <w:proofErr w:type="spellEnd"/>
      <w:r>
        <w:rPr>
          <w:rFonts w:ascii="Times New Roman CYR" w:hAnsi="Times New Roman CYR" w:cs="Times New Roman CYR"/>
        </w:rPr>
        <w:t xml:space="preserve">. Ориентация на работника, привлечение и поощрение участия работников в решении проблем организации существенно влияют на удовлетворенность персонала своим трудом. Авторитарное управление, формальная организационная культура снижают мотивационный фон компании в целом и удовлетворенность трудом сотрудников компании.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12) </w:t>
      </w:r>
      <w:r>
        <w:rPr>
          <w:rFonts w:ascii="Times New Roman CYR" w:hAnsi="Times New Roman CYR" w:cs="Times New Roman CYR"/>
        </w:rPr>
        <w:t xml:space="preserve">Коммуникационная система. Осведомленность персонала о целях, положении дел в компании, перспективах развития, информированность по производственным и социальным проблемам организации влияют на открытый коммуникационный фон, что положительно влияет на удовлетворенность трудом.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13) </w:t>
      </w:r>
      <w:r>
        <w:rPr>
          <w:rFonts w:ascii="Times New Roman CYR" w:hAnsi="Times New Roman CYR" w:cs="Times New Roman CYR"/>
        </w:rPr>
        <w:t xml:space="preserve">Престижность работы в организации. Имидж компании в глазах потребителей, поставщиков, конкурентов и общественности играет большую роль в вопросах удовлетворенности персонала трудом. </w:t>
      </w:r>
    </w:p>
    <w:p w:rsidR="001E3565" w:rsidRPr="00676EA4" w:rsidRDefault="001E3565" w:rsidP="001E3565">
      <w:pPr>
        <w:jc w:val="both"/>
      </w:pPr>
      <w:r>
        <w:rPr>
          <w:rFonts w:ascii="Times New Roman CYR" w:hAnsi="Times New Roman CYR" w:cs="Times New Roman CYR"/>
        </w:rPr>
        <w:t>10. К</w:t>
      </w:r>
      <w:r w:rsidRPr="00676EA4">
        <w:t>оллектив пополняется новым сотрудником. Руководитель понимает, что сотрудник недостаточно опытен и при самостоятельном общении с коллегами не сможет добиться максимального успеха. С другой стороны, надо же когда-то начинать: если сотрудник не начнет действовать самостоятельно, то не приобретет необходимых навыков и уверенности в себе. </w:t>
      </w:r>
    </w:p>
    <w:p w:rsidR="001E3565" w:rsidRPr="00676EA4" w:rsidRDefault="001E3565" w:rsidP="001E3565">
      <w:pPr>
        <w:ind w:firstLine="708"/>
        <w:jc w:val="both"/>
      </w:pPr>
      <w:r w:rsidRPr="00676EA4">
        <w:t>Предложите одно или несколько решений, которые бы позволили снизить риски, связанные с коллегами, дали сотруднику возможность проявить самостоятельность.</w:t>
      </w:r>
    </w:p>
    <w:p w:rsidR="001E3565" w:rsidRPr="007827B5" w:rsidRDefault="001E3565" w:rsidP="001E3565">
      <w:pPr>
        <w:jc w:val="both"/>
      </w:pPr>
      <w:r>
        <w:t>11</w:t>
      </w:r>
      <w:r w:rsidRPr="007827B5">
        <w:t xml:space="preserve">. Предложите варианты решения следующих ситуаций </w:t>
      </w:r>
      <w:proofErr w:type="spellStart"/>
      <w:r w:rsidRPr="007827B5">
        <w:t>демотивации</w:t>
      </w:r>
      <w:proofErr w:type="spellEnd"/>
      <w:r w:rsidRPr="007827B5">
        <w:t>.</w:t>
      </w:r>
    </w:p>
    <w:p w:rsidR="001E3565" w:rsidRPr="007827B5" w:rsidRDefault="001E3565" w:rsidP="001E3565">
      <w:pPr>
        <w:ind w:firstLine="708"/>
        <w:jc w:val="both"/>
      </w:pPr>
      <w:r w:rsidRPr="007827B5">
        <w:t>а) сотрудница частной организации, довольно давно работающая и заслуженно переместившаяся из ассистента в административный отдел, на данный момент давно переросла и эту позицию, ее руководитель не очень склонен к делегированию. Пока возможностей перемещения сотрудницы нет.</w:t>
      </w:r>
    </w:p>
    <w:p w:rsidR="001E3565" w:rsidRPr="007827B5" w:rsidRDefault="001E3565" w:rsidP="001E3565">
      <w:pPr>
        <w:ind w:firstLine="708"/>
        <w:jc w:val="both"/>
      </w:pPr>
      <w:r w:rsidRPr="007827B5">
        <w:t xml:space="preserve">б) </w:t>
      </w:r>
      <w:r>
        <w:t>специалисты</w:t>
      </w:r>
      <w:r w:rsidRPr="007827B5">
        <w:t xml:space="preserve"> одного частного реабилитационного центра </w:t>
      </w:r>
      <w:proofErr w:type="spellStart"/>
      <w:r w:rsidRPr="007827B5">
        <w:t>неудовлетворенны</w:t>
      </w:r>
      <w:proofErr w:type="spellEnd"/>
      <w:r w:rsidRPr="007827B5">
        <w:t xml:space="preserve"> уровнем зарплаты. Они сообщают руководителю отдела, что будут искать другую работу. Компания не заинтересована в их уходе, т.к. обучение новых займет много времени. Тогда руководитель идет к генеральному директору. Директор заявляет, что не может снизить нормы прибыли за счет увеличения зарплаты специалистам.</w:t>
      </w:r>
    </w:p>
    <w:p w:rsidR="001E3565" w:rsidRPr="007827B5" w:rsidRDefault="001E3565" w:rsidP="001E3565">
      <w:pPr>
        <w:jc w:val="both"/>
      </w:pPr>
      <w:r>
        <w:t>12</w:t>
      </w:r>
      <w:r w:rsidRPr="007827B5">
        <w:t>. Ниже приведены конкретные фразы сотрудников. К каждой фразе напишите все возможные вопросы, с помощью которых можно получить максимальную информацию.</w:t>
      </w:r>
    </w:p>
    <w:p w:rsidR="001E3565" w:rsidRPr="007827B5" w:rsidRDefault="001E3565" w:rsidP="001E3565">
      <w:pPr>
        <w:ind w:firstLine="708"/>
        <w:jc w:val="both"/>
      </w:pPr>
      <w:r w:rsidRPr="007827B5">
        <w:t xml:space="preserve">* Никому и никогда нельзя доверять. </w:t>
      </w:r>
    </w:p>
    <w:p w:rsidR="001E3565" w:rsidRPr="007827B5" w:rsidRDefault="001E3565" w:rsidP="001E3565">
      <w:pPr>
        <w:ind w:firstLine="708"/>
        <w:jc w:val="both"/>
      </w:pPr>
      <w:r w:rsidRPr="007827B5">
        <w:t>* Я не могу сейчас это сделать.</w:t>
      </w:r>
    </w:p>
    <w:p w:rsidR="001E3565" w:rsidRPr="007827B5" w:rsidRDefault="001E3565" w:rsidP="001E3565">
      <w:pPr>
        <w:ind w:firstLine="708"/>
        <w:jc w:val="both"/>
      </w:pPr>
      <w:r w:rsidRPr="007827B5">
        <w:t>* В работе для меня важен результат, все остальное – не важно.</w:t>
      </w:r>
    </w:p>
    <w:p w:rsidR="001E3565" w:rsidRPr="007827B5" w:rsidRDefault="001E3565" w:rsidP="001E3565">
      <w:pPr>
        <w:ind w:firstLine="708"/>
        <w:jc w:val="both"/>
      </w:pPr>
      <w:r w:rsidRPr="007827B5">
        <w:t>* Я должен соответствовать ожиданиям людей, с которыми общаюсь.</w:t>
      </w:r>
    </w:p>
    <w:p w:rsidR="001E3565" w:rsidRPr="007827B5" w:rsidRDefault="001E3565" w:rsidP="001E3565">
      <w:pPr>
        <w:ind w:firstLine="708"/>
        <w:jc w:val="both"/>
      </w:pPr>
      <w:r w:rsidRPr="007827B5">
        <w:t xml:space="preserve">* Мне кажется, что большинство </w:t>
      </w:r>
      <w:proofErr w:type="gramStart"/>
      <w:r w:rsidRPr="007827B5">
        <w:t>людей  мной</w:t>
      </w:r>
      <w:proofErr w:type="gramEnd"/>
      <w:r w:rsidRPr="007827B5">
        <w:t xml:space="preserve"> не довольны.</w:t>
      </w:r>
    </w:p>
    <w:p w:rsidR="001E3565" w:rsidRPr="007827B5" w:rsidRDefault="001E3565" w:rsidP="001E3565">
      <w:pPr>
        <w:jc w:val="both"/>
      </w:pPr>
      <w:r>
        <w:t>13</w:t>
      </w:r>
      <w:r w:rsidRPr="007827B5">
        <w:t xml:space="preserve">. Используя разные методы изучения индивидуальной мотивации (минимум 3) опишите мотивационную сферу двух сотрудников </w:t>
      </w:r>
      <w:proofErr w:type="gramStart"/>
      <w:r w:rsidRPr="007827B5">
        <w:t>какой либо</w:t>
      </w:r>
      <w:proofErr w:type="gramEnd"/>
      <w:r w:rsidRPr="007827B5">
        <w:t xml:space="preserve"> организации, отразив следующие ключевые моменты</w:t>
      </w:r>
    </w:p>
    <w:p w:rsidR="001E3565" w:rsidRPr="007827B5" w:rsidRDefault="001E3565" w:rsidP="001E3565">
      <w:pPr>
        <w:ind w:firstLine="708"/>
        <w:jc w:val="both"/>
      </w:pPr>
      <w:r w:rsidRPr="007827B5">
        <w:t>1) доминирующие и незначимые мотивы;</w:t>
      </w:r>
    </w:p>
    <w:p w:rsidR="001E3565" w:rsidRPr="007827B5" w:rsidRDefault="001E3565" w:rsidP="001E3565">
      <w:pPr>
        <w:ind w:firstLine="708"/>
        <w:jc w:val="both"/>
      </w:pPr>
      <w:r w:rsidRPr="007827B5">
        <w:t>2) факторы (условия), способствующие повышению мотивации (</w:t>
      </w:r>
      <w:proofErr w:type="spellStart"/>
      <w:r w:rsidRPr="007827B5">
        <w:t>мотиваторы</w:t>
      </w:r>
      <w:proofErr w:type="spellEnd"/>
      <w:r w:rsidRPr="007827B5">
        <w:t>);</w:t>
      </w:r>
    </w:p>
    <w:p w:rsidR="001E3565" w:rsidRPr="007827B5" w:rsidRDefault="001E3565" w:rsidP="001E3565">
      <w:pPr>
        <w:ind w:firstLine="708"/>
        <w:jc w:val="both"/>
      </w:pPr>
      <w:r w:rsidRPr="007827B5">
        <w:t>3) факторы (условия), снижающие мотивацию (</w:t>
      </w:r>
      <w:proofErr w:type="spellStart"/>
      <w:r w:rsidRPr="007827B5">
        <w:t>демотиваторы</w:t>
      </w:r>
      <w:proofErr w:type="spellEnd"/>
      <w:r w:rsidRPr="007827B5">
        <w:t>).</w:t>
      </w:r>
    </w:p>
    <w:p w:rsidR="001E3565" w:rsidRPr="007827B5" w:rsidRDefault="001E3565" w:rsidP="001E3565">
      <w:pPr>
        <w:ind w:firstLine="708"/>
        <w:jc w:val="both"/>
      </w:pPr>
      <w:r w:rsidRPr="007827B5">
        <w:t>4) рекомендации руководителю, относительно управленческих воздействий.</w:t>
      </w:r>
    </w:p>
    <w:p w:rsidR="001E3565" w:rsidRDefault="001E3565" w:rsidP="001E3565">
      <w:pPr>
        <w:autoSpaceDE w:val="0"/>
        <w:autoSpaceDN w:val="0"/>
        <w:adjustRightInd w:val="0"/>
        <w:jc w:val="both"/>
        <w:rPr>
          <w:rFonts w:ascii="Times New Roman CYR" w:hAnsi="Times New Roman CYR" w:cs="Times New Roman CYR"/>
        </w:rPr>
      </w:pPr>
    </w:p>
    <w:p w:rsidR="001E3565" w:rsidRPr="007416B4" w:rsidRDefault="001E3565" w:rsidP="001E3565">
      <w:pPr>
        <w:autoSpaceDE w:val="0"/>
        <w:autoSpaceDN w:val="0"/>
        <w:adjustRightInd w:val="0"/>
        <w:ind w:firstLine="709"/>
        <w:jc w:val="both"/>
        <w:rPr>
          <w:u w:val="single"/>
        </w:rPr>
      </w:pPr>
    </w:p>
    <w:p w:rsidR="001E3565" w:rsidRDefault="001E3565" w:rsidP="001E3565">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Творческое задание</w:t>
      </w:r>
    </w:p>
    <w:p w:rsidR="001E3565" w:rsidRDefault="001E3565" w:rsidP="001E3565">
      <w:pPr>
        <w:autoSpaceDE w:val="0"/>
        <w:autoSpaceDN w:val="0"/>
        <w:adjustRightInd w:val="0"/>
        <w:jc w:val="center"/>
        <w:rPr>
          <w:rFonts w:ascii="Times New Roman CYR" w:hAnsi="Times New Roman CYR" w:cs="Times New Roman CYR"/>
          <w:i/>
          <w:iCs/>
        </w:rPr>
      </w:pPr>
    </w:p>
    <w:p w:rsidR="001E3565" w:rsidRDefault="001E3565" w:rsidP="001E3565">
      <w:pPr>
        <w:autoSpaceDE w:val="0"/>
        <w:autoSpaceDN w:val="0"/>
        <w:adjustRightInd w:val="0"/>
        <w:ind w:firstLine="709"/>
        <w:rPr>
          <w:rFonts w:ascii="Times New Roman CYR" w:hAnsi="Times New Roman CYR" w:cs="Times New Roman CYR"/>
        </w:rPr>
      </w:pPr>
      <w:r>
        <w:rPr>
          <w:rFonts w:ascii="Times New Roman CYR" w:hAnsi="Times New Roman CYR" w:cs="Times New Roman CYR"/>
        </w:rPr>
        <w:t>Кейс 1. Создание нематериальной системы мотивации сотрудников.</w:t>
      </w:r>
      <w:r w:rsidRPr="007416B4">
        <w:br/>
      </w:r>
      <w:r>
        <w:rPr>
          <w:rFonts w:ascii="Times New Roman CYR" w:hAnsi="Times New Roman CYR" w:cs="Times New Roman CYR"/>
        </w:rPr>
        <w:t>Ситуация</w:t>
      </w:r>
      <w:r>
        <w:rPr>
          <w:rFonts w:ascii="Times New Roman CYR" w:hAnsi="Times New Roman CYR" w:cs="Times New Roman CYR"/>
        </w:rPr>
        <w:br/>
        <w:t xml:space="preserve">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Основное направление деятельности компании – услуги.</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Текучесть персонала на уровне 5–6% в год. 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w:t>
      </w:r>
      <w:r w:rsidRPr="007416B4">
        <w:t>«</w:t>
      </w:r>
      <w:r>
        <w:rPr>
          <w:rFonts w:ascii="Times New Roman CYR" w:hAnsi="Times New Roman CYR" w:cs="Times New Roman CYR"/>
        </w:rPr>
        <w:t xml:space="preserve">в компании </w:t>
      </w:r>
      <w:r w:rsidRPr="007416B4">
        <w:t>«</w:t>
      </w:r>
      <w:r>
        <w:rPr>
          <w:rFonts w:ascii="Times New Roman CYR" w:hAnsi="Times New Roman CYR" w:cs="Times New Roman CYR"/>
        </w:rPr>
        <w:t>белые</w:t>
      </w:r>
      <w:r w:rsidRPr="007416B4">
        <w:t xml:space="preserve">» </w:t>
      </w:r>
      <w:r>
        <w:rPr>
          <w:rFonts w:ascii="Times New Roman CYR" w:hAnsi="Times New Roman CYR" w:cs="Times New Roman CYR"/>
        </w:rPr>
        <w:t>зарплаты</w:t>
      </w:r>
      <w:r w:rsidRPr="007416B4">
        <w:t xml:space="preserve">». </w:t>
      </w:r>
      <w:r>
        <w:rPr>
          <w:rFonts w:ascii="Times New Roman CYR" w:hAnsi="Times New Roman CYR" w:cs="Times New Roman CYR"/>
        </w:rPr>
        <w:t>Средний уровень заработной платы составляет 1000 долларов США после налогообложения.</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В представленной ситуации компания переживает период бурного роста, т.е. в компанию принимается ежемесячно порядка 10–15 человек на самые разные позиции.</w:t>
      </w:r>
      <w:r w:rsidR="009B5801">
        <w:rPr>
          <w:rFonts w:ascii="Times New Roman CYR" w:hAnsi="Times New Roman CYR" w:cs="Times New Roman CYR"/>
        </w:rPr>
        <w:t xml:space="preserve"> </w:t>
      </w:r>
      <w:r>
        <w:rPr>
          <w:rFonts w:ascii="Times New Roman CYR" w:hAnsi="Times New Roman CYR" w:cs="Times New Roman CYR"/>
        </w:rPr>
        <w:t>На данный момент в компании нет четкой системы мотивации.</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Вопросы</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Предложите принципы формирования немонетарной системы мотивации для сотрудников компании.</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Предложить структуру пакета немонетарной мотивации.</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Какие шаги Вы будете предпринимать, какие ресурсы Вам понадобятся для реализации намеченной программы?</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4.</w:t>
      </w:r>
      <w:r>
        <w:rPr>
          <w:rFonts w:ascii="Times New Roman CYR" w:hAnsi="Times New Roman CYR" w:cs="Times New Roman CYR"/>
        </w:rPr>
        <w:t>Какие плюсы и минусы для персонала компании Вы видите в предложенной Вами программе?</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Кейс 2. Необходимо продемонстрировать ваше умение мотивировать подчиненных.</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Руководством вашей компании было принято решение увеличить длительность рабочего дня ваших подчиненных на 1 час без увеличения заработной платы за дополнительное время. Ваша задача донести эту информацию на подчиненных на оперативном совещании таким образом, чтобы оно было принято положительно. </w:t>
      </w:r>
      <w:r>
        <w:rPr>
          <w:lang w:val="en-US"/>
        </w:rPr>
        <w:t> </w:t>
      </w:r>
      <w:r>
        <w:rPr>
          <w:rFonts w:ascii="Times New Roman CYR" w:hAnsi="Times New Roman CYR" w:cs="Times New Roman CYR"/>
        </w:rPr>
        <w:t>Опишите в форме прямой речи, каким образом вы это сделаете.</w:t>
      </w:r>
    </w:p>
    <w:p w:rsidR="00FC3B95" w:rsidRDefault="00FC3B95"/>
    <w:p w:rsidR="00353B01" w:rsidRPr="00DC11F5" w:rsidRDefault="00353B01">
      <w:bookmarkStart w:id="0" w:name="_GoBack"/>
      <w:bookmarkEnd w:id="0"/>
    </w:p>
    <w:sectPr w:rsidR="00353B0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4" w15:restartNumberingAfterBreak="0">
    <w:nsid w:val="0000000F"/>
    <w:multiLevelType w:val="singleLevel"/>
    <w:tmpl w:val="0000000F"/>
    <w:name w:val="WW8Num18"/>
    <w:lvl w:ilvl="0">
      <w:start w:val="1"/>
      <w:numFmt w:val="decimal"/>
      <w:lvlText w:val="%1."/>
      <w:lvlJc w:val="left"/>
      <w:pPr>
        <w:tabs>
          <w:tab w:val="num" w:pos="720"/>
        </w:tabs>
        <w:ind w:left="720" w:hanging="360"/>
      </w:pPr>
    </w:lvl>
  </w:abstractNum>
  <w:abstractNum w:abstractNumId="5" w15:restartNumberingAfterBreak="0">
    <w:nsid w:val="00000035"/>
    <w:multiLevelType w:val="multilevel"/>
    <w:tmpl w:val="0000003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2AF34A1"/>
    <w:multiLevelType w:val="hybridMultilevel"/>
    <w:tmpl w:val="736A342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350679E"/>
    <w:multiLevelType w:val="hybridMultilevel"/>
    <w:tmpl w:val="E8D03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781F73"/>
    <w:multiLevelType w:val="hybridMultilevel"/>
    <w:tmpl w:val="81A625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D711AE1"/>
    <w:multiLevelType w:val="hybridMultilevel"/>
    <w:tmpl w:val="DD1295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9"/>
  </w:num>
  <w:num w:numId="4">
    <w:abstractNumId w:val="14"/>
  </w:num>
  <w:num w:numId="5">
    <w:abstractNumId w:val="8"/>
  </w:num>
  <w:num w:numId="6">
    <w:abstractNumId w:val="7"/>
  </w:num>
  <w:num w:numId="7">
    <w:abstractNumId w:val="12"/>
  </w:num>
  <w:num w:numId="8">
    <w:abstractNumId w:val="15"/>
  </w:num>
  <w:num w:numId="9">
    <w:abstractNumId w:val="20"/>
  </w:num>
  <w:num w:numId="10">
    <w:abstractNumId w:val="13"/>
  </w:num>
  <w:num w:numId="11">
    <w:abstractNumId w:val="19"/>
  </w:num>
  <w:num w:numId="12">
    <w:abstractNumId w:val="17"/>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4"/>
  </w:num>
  <w:num w:numId="16">
    <w:abstractNumId w:val="1"/>
  </w:num>
  <w:num w:numId="17">
    <w:abstractNumId w:val="5"/>
  </w:num>
  <w:num w:numId="18">
    <w:abstractNumId w:val="10"/>
  </w:num>
  <w:num w:numId="19">
    <w:abstractNumId w:val="6"/>
  </w:num>
  <w:num w:numId="20">
    <w:abstractNumId w:val="11"/>
  </w:num>
  <w:num w:numId="2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2"/>
  </w:compat>
  <w:rsids>
    <w:rsidRoot w:val="00D00133"/>
    <w:rsid w:val="00011524"/>
    <w:rsid w:val="00011749"/>
    <w:rsid w:val="0001303E"/>
    <w:rsid w:val="00013C1F"/>
    <w:rsid w:val="00014DF9"/>
    <w:rsid w:val="00016276"/>
    <w:rsid w:val="00022183"/>
    <w:rsid w:val="000221BF"/>
    <w:rsid w:val="00023651"/>
    <w:rsid w:val="0002526A"/>
    <w:rsid w:val="00025D9A"/>
    <w:rsid w:val="00026D8D"/>
    <w:rsid w:val="00032556"/>
    <w:rsid w:val="0003302C"/>
    <w:rsid w:val="00033CEA"/>
    <w:rsid w:val="00034A75"/>
    <w:rsid w:val="000366C4"/>
    <w:rsid w:val="00036E7D"/>
    <w:rsid w:val="00037E54"/>
    <w:rsid w:val="000411FA"/>
    <w:rsid w:val="00044358"/>
    <w:rsid w:val="000472E3"/>
    <w:rsid w:val="00050238"/>
    <w:rsid w:val="00057CBB"/>
    <w:rsid w:val="00064389"/>
    <w:rsid w:val="00072222"/>
    <w:rsid w:val="00075FB2"/>
    <w:rsid w:val="00076108"/>
    <w:rsid w:val="00076DA1"/>
    <w:rsid w:val="00082B96"/>
    <w:rsid w:val="00084190"/>
    <w:rsid w:val="0008548E"/>
    <w:rsid w:val="00090B42"/>
    <w:rsid w:val="000921C1"/>
    <w:rsid w:val="0009247C"/>
    <w:rsid w:val="000A2CA4"/>
    <w:rsid w:val="000A5A62"/>
    <w:rsid w:val="000A5E78"/>
    <w:rsid w:val="000B027A"/>
    <w:rsid w:val="000B1135"/>
    <w:rsid w:val="000B2E6F"/>
    <w:rsid w:val="000B599E"/>
    <w:rsid w:val="000B6283"/>
    <w:rsid w:val="000B66F0"/>
    <w:rsid w:val="000C2954"/>
    <w:rsid w:val="000C30B4"/>
    <w:rsid w:val="000C4A8C"/>
    <w:rsid w:val="000D0F53"/>
    <w:rsid w:val="000D19D4"/>
    <w:rsid w:val="000D2F00"/>
    <w:rsid w:val="000D3D8A"/>
    <w:rsid w:val="000D42B7"/>
    <w:rsid w:val="000D6A13"/>
    <w:rsid w:val="000D793F"/>
    <w:rsid w:val="000E53B6"/>
    <w:rsid w:val="000F0053"/>
    <w:rsid w:val="000F0146"/>
    <w:rsid w:val="000F13F9"/>
    <w:rsid w:val="000F1BDF"/>
    <w:rsid w:val="000F229C"/>
    <w:rsid w:val="000F2531"/>
    <w:rsid w:val="000F440F"/>
    <w:rsid w:val="001003EC"/>
    <w:rsid w:val="001033D8"/>
    <w:rsid w:val="0011002C"/>
    <w:rsid w:val="001134DA"/>
    <w:rsid w:val="0011373B"/>
    <w:rsid w:val="0011664E"/>
    <w:rsid w:val="00117F6D"/>
    <w:rsid w:val="00122D3A"/>
    <w:rsid w:val="00124491"/>
    <w:rsid w:val="001255C1"/>
    <w:rsid w:val="001258D3"/>
    <w:rsid w:val="00127512"/>
    <w:rsid w:val="0013497C"/>
    <w:rsid w:val="001437F2"/>
    <w:rsid w:val="001446E2"/>
    <w:rsid w:val="0015292C"/>
    <w:rsid w:val="00155986"/>
    <w:rsid w:val="00160160"/>
    <w:rsid w:val="001615E8"/>
    <w:rsid w:val="00162942"/>
    <w:rsid w:val="001629C9"/>
    <w:rsid w:val="001654FA"/>
    <w:rsid w:val="00171C02"/>
    <w:rsid w:val="00173ECF"/>
    <w:rsid w:val="00176CDC"/>
    <w:rsid w:val="001824BF"/>
    <w:rsid w:val="00191597"/>
    <w:rsid w:val="001A1736"/>
    <w:rsid w:val="001A1F37"/>
    <w:rsid w:val="001A5339"/>
    <w:rsid w:val="001A6EEF"/>
    <w:rsid w:val="001B12ED"/>
    <w:rsid w:val="001B17F7"/>
    <w:rsid w:val="001B2062"/>
    <w:rsid w:val="001B2D68"/>
    <w:rsid w:val="001B60D7"/>
    <w:rsid w:val="001C5440"/>
    <w:rsid w:val="001C5872"/>
    <w:rsid w:val="001C71C4"/>
    <w:rsid w:val="001D3ABC"/>
    <w:rsid w:val="001D3BD4"/>
    <w:rsid w:val="001D3CDD"/>
    <w:rsid w:val="001D4F6F"/>
    <w:rsid w:val="001D562A"/>
    <w:rsid w:val="001D58AD"/>
    <w:rsid w:val="001E1177"/>
    <w:rsid w:val="001E3565"/>
    <w:rsid w:val="001E43EC"/>
    <w:rsid w:val="001E5A43"/>
    <w:rsid w:val="001E638B"/>
    <w:rsid w:val="001F0A5D"/>
    <w:rsid w:val="001F4AD4"/>
    <w:rsid w:val="001F5309"/>
    <w:rsid w:val="001F5B8A"/>
    <w:rsid w:val="0020180A"/>
    <w:rsid w:val="00201B8B"/>
    <w:rsid w:val="002047DA"/>
    <w:rsid w:val="00207660"/>
    <w:rsid w:val="0021291A"/>
    <w:rsid w:val="00215348"/>
    <w:rsid w:val="00215742"/>
    <w:rsid w:val="00234A45"/>
    <w:rsid w:val="002378D5"/>
    <w:rsid w:val="0024195B"/>
    <w:rsid w:val="00243CC6"/>
    <w:rsid w:val="00244D48"/>
    <w:rsid w:val="00253C7D"/>
    <w:rsid w:val="00254297"/>
    <w:rsid w:val="00254E1C"/>
    <w:rsid w:val="00257C0F"/>
    <w:rsid w:val="00262FFD"/>
    <w:rsid w:val="002641AC"/>
    <w:rsid w:val="00270187"/>
    <w:rsid w:val="00283F33"/>
    <w:rsid w:val="00284B75"/>
    <w:rsid w:val="0028742E"/>
    <w:rsid w:val="002900BE"/>
    <w:rsid w:val="00292248"/>
    <w:rsid w:val="002963A2"/>
    <w:rsid w:val="002A1EA3"/>
    <w:rsid w:val="002A274E"/>
    <w:rsid w:val="002A32C8"/>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2F7EAC"/>
    <w:rsid w:val="003013BD"/>
    <w:rsid w:val="00302DFD"/>
    <w:rsid w:val="0030792F"/>
    <w:rsid w:val="003130B4"/>
    <w:rsid w:val="00313976"/>
    <w:rsid w:val="00314A5D"/>
    <w:rsid w:val="00317149"/>
    <w:rsid w:val="00324BD9"/>
    <w:rsid w:val="0032634E"/>
    <w:rsid w:val="00330BD5"/>
    <w:rsid w:val="0033556B"/>
    <w:rsid w:val="003363FA"/>
    <w:rsid w:val="00336D8D"/>
    <w:rsid w:val="00337D36"/>
    <w:rsid w:val="0034081A"/>
    <w:rsid w:val="0034105A"/>
    <w:rsid w:val="00345370"/>
    <w:rsid w:val="00350EF3"/>
    <w:rsid w:val="003519D7"/>
    <w:rsid w:val="00353B01"/>
    <w:rsid w:val="00360B62"/>
    <w:rsid w:val="003677C0"/>
    <w:rsid w:val="00367A3C"/>
    <w:rsid w:val="00375E38"/>
    <w:rsid w:val="003868A6"/>
    <w:rsid w:val="00394DB7"/>
    <w:rsid w:val="003A76FF"/>
    <w:rsid w:val="003B1DD6"/>
    <w:rsid w:val="003B2E7C"/>
    <w:rsid w:val="003B39EB"/>
    <w:rsid w:val="003B3AF5"/>
    <w:rsid w:val="003C2DE6"/>
    <w:rsid w:val="003C4013"/>
    <w:rsid w:val="003C752F"/>
    <w:rsid w:val="003D4C87"/>
    <w:rsid w:val="003D52EF"/>
    <w:rsid w:val="003E2C9F"/>
    <w:rsid w:val="003E48E0"/>
    <w:rsid w:val="003E799C"/>
    <w:rsid w:val="003F03D7"/>
    <w:rsid w:val="003F0CEF"/>
    <w:rsid w:val="003F18DB"/>
    <w:rsid w:val="003F4282"/>
    <w:rsid w:val="003F48D3"/>
    <w:rsid w:val="003F521A"/>
    <w:rsid w:val="003F536C"/>
    <w:rsid w:val="003F56A6"/>
    <w:rsid w:val="0040180E"/>
    <w:rsid w:val="004131EF"/>
    <w:rsid w:val="004159E3"/>
    <w:rsid w:val="00417388"/>
    <w:rsid w:val="00420F4A"/>
    <w:rsid w:val="00421296"/>
    <w:rsid w:val="004235DE"/>
    <w:rsid w:val="00424966"/>
    <w:rsid w:val="00430388"/>
    <w:rsid w:val="0043057E"/>
    <w:rsid w:val="00443806"/>
    <w:rsid w:val="004448E5"/>
    <w:rsid w:val="00452A7F"/>
    <w:rsid w:val="00453208"/>
    <w:rsid w:val="00453D73"/>
    <w:rsid w:val="00454EA2"/>
    <w:rsid w:val="0045575D"/>
    <w:rsid w:val="004610CF"/>
    <w:rsid w:val="00461EE2"/>
    <w:rsid w:val="004649A0"/>
    <w:rsid w:val="00466912"/>
    <w:rsid w:val="0046752F"/>
    <w:rsid w:val="00472329"/>
    <w:rsid w:val="004774EE"/>
    <w:rsid w:val="0048162D"/>
    <w:rsid w:val="00482E39"/>
    <w:rsid w:val="00487024"/>
    <w:rsid w:val="004A4A90"/>
    <w:rsid w:val="004A4FB9"/>
    <w:rsid w:val="004B0482"/>
    <w:rsid w:val="004B0DB4"/>
    <w:rsid w:val="004B69FC"/>
    <w:rsid w:val="004B7BC0"/>
    <w:rsid w:val="004C0A44"/>
    <w:rsid w:val="004D0C21"/>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50C78"/>
    <w:rsid w:val="005523AB"/>
    <w:rsid w:val="005548F1"/>
    <w:rsid w:val="00554FB1"/>
    <w:rsid w:val="00557DC1"/>
    <w:rsid w:val="005630DA"/>
    <w:rsid w:val="005724AB"/>
    <w:rsid w:val="00582AB4"/>
    <w:rsid w:val="0058586E"/>
    <w:rsid w:val="00585ACF"/>
    <w:rsid w:val="00586578"/>
    <w:rsid w:val="00586680"/>
    <w:rsid w:val="00591D14"/>
    <w:rsid w:val="005949AA"/>
    <w:rsid w:val="00595C13"/>
    <w:rsid w:val="005A3007"/>
    <w:rsid w:val="005A421E"/>
    <w:rsid w:val="005A5AE6"/>
    <w:rsid w:val="005A718D"/>
    <w:rsid w:val="005B0DEE"/>
    <w:rsid w:val="005B6382"/>
    <w:rsid w:val="005B6B6E"/>
    <w:rsid w:val="005C134D"/>
    <w:rsid w:val="005C1F1F"/>
    <w:rsid w:val="005C2B3C"/>
    <w:rsid w:val="005C686E"/>
    <w:rsid w:val="005D6601"/>
    <w:rsid w:val="005E6CE1"/>
    <w:rsid w:val="005F0774"/>
    <w:rsid w:val="005F1589"/>
    <w:rsid w:val="005F35CE"/>
    <w:rsid w:val="005F3A24"/>
    <w:rsid w:val="005F48B9"/>
    <w:rsid w:val="005F7335"/>
    <w:rsid w:val="005F7DD8"/>
    <w:rsid w:val="006038D7"/>
    <w:rsid w:val="0061053C"/>
    <w:rsid w:val="006178D3"/>
    <w:rsid w:val="006225A0"/>
    <w:rsid w:val="0062618E"/>
    <w:rsid w:val="006351D8"/>
    <w:rsid w:val="00637074"/>
    <w:rsid w:val="00644959"/>
    <w:rsid w:val="0064569F"/>
    <w:rsid w:val="00650C61"/>
    <w:rsid w:val="00651667"/>
    <w:rsid w:val="0065192A"/>
    <w:rsid w:val="00656D0B"/>
    <w:rsid w:val="0066220B"/>
    <w:rsid w:val="00662CEE"/>
    <w:rsid w:val="00665FCC"/>
    <w:rsid w:val="006720E9"/>
    <w:rsid w:val="006744CB"/>
    <w:rsid w:val="006760DD"/>
    <w:rsid w:val="006774E3"/>
    <w:rsid w:val="00684C57"/>
    <w:rsid w:val="00685DAE"/>
    <w:rsid w:val="006933B9"/>
    <w:rsid w:val="006937A3"/>
    <w:rsid w:val="006937DF"/>
    <w:rsid w:val="00694417"/>
    <w:rsid w:val="006962BD"/>
    <w:rsid w:val="00696F5D"/>
    <w:rsid w:val="006A0271"/>
    <w:rsid w:val="006A316B"/>
    <w:rsid w:val="006A4372"/>
    <w:rsid w:val="006A5AB7"/>
    <w:rsid w:val="006B5CAF"/>
    <w:rsid w:val="006C0A5F"/>
    <w:rsid w:val="006C2F1D"/>
    <w:rsid w:val="006C4353"/>
    <w:rsid w:val="006D6F12"/>
    <w:rsid w:val="006E45B3"/>
    <w:rsid w:val="006F2550"/>
    <w:rsid w:val="006F5EFD"/>
    <w:rsid w:val="00700964"/>
    <w:rsid w:val="0070646A"/>
    <w:rsid w:val="00707077"/>
    <w:rsid w:val="0070738A"/>
    <w:rsid w:val="0071262F"/>
    <w:rsid w:val="00715365"/>
    <w:rsid w:val="007203A1"/>
    <w:rsid w:val="00720A58"/>
    <w:rsid w:val="007214C2"/>
    <w:rsid w:val="00722502"/>
    <w:rsid w:val="007241D5"/>
    <w:rsid w:val="00724DBC"/>
    <w:rsid w:val="007253B9"/>
    <w:rsid w:val="00731062"/>
    <w:rsid w:val="00732CCE"/>
    <w:rsid w:val="00732D6C"/>
    <w:rsid w:val="007405F5"/>
    <w:rsid w:val="00743BFB"/>
    <w:rsid w:val="00754ABC"/>
    <w:rsid w:val="007557B3"/>
    <w:rsid w:val="00756B41"/>
    <w:rsid w:val="00764CE2"/>
    <w:rsid w:val="00764F3B"/>
    <w:rsid w:val="007665E8"/>
    <w:rsid w:val="00772C22"/>
    <w:rsid w:val="00780A53"/>
    <w:rsid w:val="00781C9C"/>
    <w:rsid w:val="00783E91"/>
    <w:rsid w:val="00784213"/>
    <w:rsid w:val="0078534B"/>
    <w:rsid w:val="00786C66"/>
    <w:rsid w:val="007875F7"/>
    <w:rsid w:val="007933C3"/>
    <w:rsid w:val="00795927"/>
    <w:rsid w:val="007A0E70"/>
    <w:rsid w:val="007A2CC8"/>
    <w:rsid w:val="007A33BB"/>
    <w:rsid w:val="007A3601"/>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70B6"/>
    <w:rsid w:val="00825244"/>
    <w:rsid w:val="008276B0"/>
    <w:rsid w:val="00832C5A"/>
    <w:rsid w:val="00832F8F"/>
    <w:rsid w:val="008365A6"/>
    <w:rsid w:val="0084206C"/>
    <w:rsid w:val="008434AC"/>
    <w:rsid w:val="00843BD8"/>
    <w:rsid w:val="008463F5"/>
    <w:rsid w:val="008505BF"/>
    <w:rsid w:val="00852084"/>
    <w:rsid w:val="00852C66"/>
    <w:rsid w:val="008646C3"/>
    <w:rsid w:val="008649FD"/>
    <w:rsid w:val="00866443"/>
    <w:rsid w:val="00867F8C"/>
    <w:rsid w:val="008727D0"/>
    <w:rsid w:val="0087337E"/>
    <w:rsid w:val="00877CF7"/>
    <w:rsid w:val="008818E0"/>
    <w:rsid w:val="0088674A"/>
    <w:rsid w:val="008923FA"/>
    <w:rsid w:val="0089270A"/>
    <w:rsid w:val="00895AA6"/>
    <w:rsid w:val="00896A13"/>
    <w:rsid w:val="008A4B74"/>
    <w:rsid w:val="008A4E01"/>
    <w:rsid w:val="008A7E41"/>
    <w:rsid w:val="008B0608"/>
    <w:rsid w:val="008B0DBC"/>
    <w:rsid w:val="008B3563"/>
    <w:rsid w:val="008B3D55"/>
    <w:rsid w:val="008C0186"/>
    <w:rsid w:val="008D059F"/>
    <w:rsid w:val="008D5BC3"/>
    <w:rsid w:val="008E11D1"/>
    <w:rsid w:val="008E1C75"/>
    <w:rsid w:val="008E601C"/>
    <w:rsid w:val="008E61C2"/>
    <w:rsid w:val="008E7869"/>
    <w:rsid w:val="008F1C9B"/>
    <w:rsid w:val="0090429A"/>
    <w:rsid w:val="00904AEF"/>
    <w:rsid w:val="00904BBC"/>
    <w:rsid w:val="00905C63"/>
    <w:rsid w:val="0090650A"/>
    <w:rsid w:val="00907318"/>
    <w:rsid w:val="00912D9C"/>
    <w:rsid w:val="009161E9"/>
    <w:rsid w:val="009171C7"/>
    <w:rsid w:val="00921C66"/>
    <w:rsid w:val="009220A7"/>
    <w:rsid w:val="00922ADD"/>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8172F"/>
    <w:rsid w:val="009905BA"/>
    <w:rsid w:val="0099483A"/>
    <w:rsid w:val="009968CF"/>
    <w:rsid w:val="00996A25"/>
    <w:rsid w:val="009A0559"/>
    <w:rsid w:val="009A34D9"/>
    <w:rsid w:val="009A3B22"/>
    <w:rsid w:val="009A4485"/>
    <w:rsid w:val="009A4F46"/>
    <w:rsid w:val="009B1BE2"/>
    <w:rsid w:val="009B5801"/>
    <w:rsid w:val="009C38DB"/>
    <w:rsid w:val="009C58AD"/>
    <w:rsid w:val="009C73AC"/>
    <w:rsid w:val="009D17A9"/>
    <w:rsid w:val="009D19B2"/>
    <w:rsid w:val="009D1CD7"/>
    <w:rsid w:val="009E0C36"/>
    <w:rsid w:val="009E385F"/>
    <w:rsid w:val="009E5C7E"/>
    <w:rsid w:val="00A0140F"/>
    <w:rsid w:val="00A116CD"/>
    <w:rsid w:val="00A134C3"/>
    <w:rsid w:val="00A139BE"/>
    <w:rsid w:val="00A219CE"/>
    <w:rsid w:val="00A313A4"/>
    <w:rsid w:val="00A35F47"/>
    <w:rsid w:val="00A430D9"/>
    <w:rsid w:val="00A44DFF"/>
    <w:rsid w:val="00A530AF"/>
    <w:rsid w:val="00A567A0"/>
    <w:rsid w:val="00A8267E"/>
    <w:rsid w:val="00A86FEE"/>
    <w:rsid w:val="00A87544"/>
    <w:rsid w:val="00A91F5F"/>
    <w:rsid w:val="00A92D7B"/>
    <w:rsid w:val="00A941AA"/>
    <w:rsid w:val="00A96FF5"/>
    <w:rsid w:val="00AA13E3"/>
    <w:rsid w:val="00AA1752"/>
    <w:rsid w:val="00AA24C3"/>
    <w:rsid w:val="00AB3FF8"/>
    <w:rsid w:val="00AB52FC"/>
    <w:rsid w:val="00AB6035"/>
    <w:rsid w:val="00AB6580"/>
    <w:rsid w:val="00AC2938"/>
    <w:rsid w:val="00AD0283"/>
    <w:rsid w:val="00AD5F67"/>
    <w:rsid w:val="00AD658D"/>
    <w:rsid w:val="00AD6B69"/>
    <w:rsid w:val="00AD7217"/>
    <w:rsid w:val="00AD7554"/>
    <w:rsid w:val="00AE310A"/>
    <w:rsid w:val="00AE40A4"/>
    <w:rsid w:val="00AE4A78"/>
    <w:rsid w:val="00AE6630"/>
    <w:rsid w:val="00AE7A3F"/>
    <w:rsid w:val="00AE7BAC"/>
    <w:rsid w:val="00AF0687"/>
    <w:rsid w:val="00AF16E5"/>
    <w:rsid w:val="00B07384"/>
    <w:rsid w:val="00B10602"/>
    <w:rsid w:val="00B13684"/>
    <w:rsid w:val="00B15484"/>
    <w:rsid w:val="00B219AE"/>
    <w:rsid w:val="00B23B14"/>
    <w:rsid w:val="00B319A4"/>
    <w:rsid w:val="00B3475B"/>
    <w:rsid w:val="00B35136"/>
    <w:rsid w:val="00B408B6"/>
    <w:rsid w:val="00B43110"/>
    <w:rsid w:val="00B47B0E"/>
    <w:rsid w:val="00B52BEE"/>
    <w:rsid w:val="00B55CA7"/>
    <w:rsid w:val="00B624B1"/>
    <w:rsid w:val="00B65424"/>
    <w:rsid w:val="00B75BE2"/>
    <w:rsid w:val="00B75E48"/>
    <w:rsid w:val="00B862E1"/>
    <w:rsid w:val="00B91DFF"/>
    <w:rsid w:val="00B92560"/>
    <w:rsid w:val="00B92EED"/>
    <w:rsid w:val="00B940C4"/>
    <w:rsid w:val="00B94CB1"/>
    <w:rsid w:val="00B95E38"/>
    <w:rsid w:val="00B97BE2"/>
    <w:rsid w:val="00BA2C3E"/>
    <w:rsid w:val="00BB1B65"/>
    <w:rsid w:val="00BB7524"/>
    <w:rsid w:val="00BB791C"/>
    <w:rsid w:val="00BC4CCB"/>
    <w:rsid w:val="00BC5BB2"/>
    <w:rsid w:val="00BD106F"/>
    <w:rsid w:val="00BD314D"/>
    <w:rsid w:val="00BD3490"/>
    <w:rsid w:val="00BD3B7D"/>
    <w:rsid w:val="00BE24BB"/>
    <w:rsid w:val="00BE401E"/>
    <w:rsid w:val="00BE57FE"/>
    <w:rsid w:val="00C0289E"/>
    <w:rsid w:val="00C06B3E"/>
    <w:rsid w:val="00C11074"/>
    <w:rsid w:val="00C11973"/>
    <w:rsid w:val="00C12790"/>
    <w:rsid w:val="00C12B5D"/>
    <w:rsid w:val="00C16141"/>
    <w:rsid w:val="00C303B5"/>
    <w:rsid w:val="00C310C6"/>
    <w:rsid w:val="00C326D2"/>
    <w:rsid w:val="00C32ACE"/>
    <w:rsid w:val="00C33FCA"/>
    <w:rsid w:val="00C35721"/>
    <w:rsid w:val="00C36EC8"/>
    <w:rsid w:val="00C37B6B"/>
    <w:rsid w:val="00C40A38"/>
    <w:rsid w:val="00C42A07"/>
    <w:rsid w:val="00C4318A"/>
    <w:rsid w:val="00C46911"/>
    <w:rsid w:val="00C53680"/>
    <w:rsid w:val="00C615E4"/>
    <w:rsid w:val="00C63A63"/>
    <w:rsid w:val="00C64C95"/>
    <w:rsid w:val="00C65C36"/>
    <w:rsid w:val="00C73326"/>
    <w:rsid w:val="00C7395D"/>
    <w:rsid w:val="00C74A38"/>
    <w:rsid w:val="00C8171F"/>
    <w:rsid w:val="00C840B8"/>
    <w:rsid w:val="00C97B55"/>
    <w:rsid w:val="00CA0FC5"/>
    <w:rsid w:val="00CA10C0"/>
    <w:rsid w:val="00CA38FF"/>
    <w:rsid w:val="00CA74F1"/>
    <w:rsid w:val="00CC45C8"/>
    <w:rsid w:val="00CC6A19"/>
    <w:rsid w:val="00CC7FE5"/>
    <w:rsid w:val="00CD0EC6"/>
    <w:rsid w:val="00CD3615"/>
    <w:rsid w:val="00CD591B"/>
    <w:rsid w:val="00CD6905"/>
    <w:rsid w:val="00CD71D6"/>
    <w:rsid w:val="00CD7788"/>
    <w:rsid w:val="00CE089B"/>
    <w:rsid w:val="00CE11ED"/>
    <w:rsid w:val="00CE2F54"/>
    <w:rsid w:val="00CE3578"/>
    <w:rsid w:val="00CE3D17"/>
    <w:rsid w:val="00CE3F04"/>
    <w:rsid w:val="00CE4747"/>
    <w:rsid w:val="00CE4D7D"/>
    <w:rsid w:val="00CE5CFF"/>
    <w:rsid w:val="00CF09B3"/>
    <w:rsid w:val="00CF4A10"/>
    <w:rsid w:val="00CF6992"/>
    <w:rsid w:val="00CF6B2C"/>
    <w:rsid w:val="00CF6B61"/>
    <w:rsid w:val="00D00133"/>
    <w:rsid w:val="00D06F61"/>
    <w:rsid w:val="00D1126D"/>
    <w:rsid w:val="00D25F8D"/>
    <w:rsid w:val="00D31D15"/>
    <w:rsid w:val="00D3275A"/>
    <w:rsid w:val="00D415B0"/>
    <w:rsid w:val="00D444D0"/>
    <w:rsid w:val="00D53982"/>
    <w:rsid w:val="00D54322"/>
    <w:rsid w:val="00D55AF7"/>
    <w:rsid w:val="00D57159"/>
    <w:rsid w:val="00D5728C"/>
    <w:rsid w:val="00D62439"/>
    <w:rsid w:val="00D67B67"/>
    <w:rsid w:val="00D82118"/>
    <w:rsid w:val="00D862BD"/>
    <w:rsid w:val="00D86FE3"/>
    <w:rsid w:val="00D87856"/>
    <w:rsid w:val="00D91564"/>
    <w:rsid w:val="00D95E27"/>
    <w:rsid w:val="00D962D3"/>
    <w:rsid w:val="00DA6134"/>
    <w:rsid w:val="00DC02C7"/>
    <w:rsid w:val="00DC10BD"/>
    <w:rsid w:val="00DC11F5"/>
    <w:rsid w:val="00DC1D25"/>
    <w:rsid w:val="00DC5E7D"/>
    <w:rsid w:val="00DE2964"/>
    <w:rsid w:val="00DE3071"/>
    <w:rsid w:val="00DE3558"/>
    <w:rsid w:val="00E01EC4"/>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80F41"/>
    <w:rsid w:val="00E8101E"/>
    <w:rsid w:val="00E84946"/>
    <w:rsid w:val="00E87DE0"/>
    <w:rsid w:val="00E937B3"/>
    <w:rsid w:val="00E94454"/>
    <w:rsid w:val="00E96F03"/>
    <w:rsid w:val="00EA1884"/>
    <w:rsid w:val="00EA56CF"/>
    <w:rsid w:val="00EA7FF3"/>
    <w:rsid w:val="00EB065C"/>
    <w:rsid w:val="00EB2C6C"/>
    <w:rsid w:val="00EB3314"/>
    <w:rsid w:val="00EB3399"/>
    <w:rsid w:val="00EC232D"/>
    <w:rsid w:val="00EC3BF7"/>
    <w:rsid w:val="00EC5D20"/>
    <w:rsid w:val="00EC6C16"/>
    <w:rsid w:val="00EC78CC"/>
    <w:rsid w:val="00ED1024"/>
    <w:rsid w:val="00ED396A"/>
    <w:rsid w:val="00ED3E68"/>
    <w:rsid w:val="00ED4755"/>
    <w:rsid w:val="00ED4788"/>
    <w:rsid w:val="00ED7CAB"/>
    <w:rsid w:val="00EE64B9"/>
    <w:rsid w:val="00EE7217"/>
    <w:rsid w:val="00EF140F"/>
    <w:rsid w:val="00EF31F4"/>
    <w:rsid w:val="00EF7E24"/>
    <w:rsid w:val="00F00CD7"/>
    <w:rsid w:val="00F02475"/>
    <w:rsid w:val="00F0399E"/>
    <w:rsid w:val="00F1768B"/>
    <w:rsid w:val="00F229AC"/>
    <w:rsid w:val="00F24D0B"/>
    <w:rsid w:val="00F27EA9"/>
    <w:rsid w:val="00F3044D"/>
    <w:rsid w:val="00F44F05"/>
    <w:rsid w:val="00F45DEF"/>
    <w:rsid w:val="00F47ECF"/>
    <w:rsid w:val="00F5396A"/>
    <w:rsid w:val="00F65D4B"/>
    <w:rsid w:val="00F67574"/>
    <w:rsid w:val="00F70365"/>
    <w:rsid w:val="00F70E33"/>
    <w:rsid w:val="00F742CF"/>
    <w:rsid w:val="00F77CC8"/>
    <w:rsid w:val="00F862FF"/>
    <w:rsid w:val="00F918CC"/>
    <w:rsid w:val="00F91CD9"/>
    <w:rsid w:val="00F924E3"/>
    <w:rsid w:val="00F92A37"/>
    <w:rsid w:val="00F92B2D"/>
    <w:rsid w:val="00F93251"/>
    <w:rsid w:val="00F9543C"/>
    <w:rsid w:val="00FA628D"/>
    <w:rsid w:val="00FB23BB"/>
    <w:rsid w:val="00FB4057"/>
    <w:rsid w:val="00FB457C"/>
    <w:rsid w:val="00FB7D97"/>
    <w:rsid w:val="00FC3B95"/>
    <w:rsid w:val="00FC5090"/>
    <w:rsid w:val="00FD2413"/>
    <w:rsid w:val="00FD7114"/>
    <w:rsid w:val="00FE027E"/>
    <w:rsid w:val="00FE0D5E"/>
    <w:rsid w:val="00FE264D"/>
    <w:rsid w:val="00FE5CA6"/>
    <w:rsid w:val="00FE73FF"/>
    <w:rsid w:val="00FE7D03"/>
    <w:rsid w:val="00FF3379"/>
    <w:rsid w:val="00FF56D4"/>
    <w:rsid w:val="00FF73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8985B"/>
  <w15:docId w15:val="{836BBC1C-EC7A-489F-B512-49E285D50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
    <w:rsid w:val="00E8101E"/>
    <w:rPr>
      <w:sz w:val="28"/>
      <w:szCs w:val="28"/>
      <w:shd w:val="clear" w:color="auto" w:fill="FFFFFF"/>
      <w:lang w:bidi="ar-SA"/>
    </w:rPr>
  </w:style>
  <w:style w:type="paragraph" w:customStyle="1" w:styleId="3">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rsid w:val="00FC3B95"/>
    <w:pPr>
      <w:suppressAutoHyphens/>
      <w:spacing w:after="120"/>
    </w:pPr>
    <w:rPr>
      <w:lang w:eastAsia="ar-SA"/>
    </w:rPr>
  </w:style>
  <w:style w:type="character" w:customStyle="1" w:styleId="ac">
    <w:name w:val="Основной текст Знак"/>
    <w:link w:val="ab"/>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8505BF"/>
    <w:pPr>
      <w:widowControl w:val="0"/>
      <w:autoSpaceDE w:val="0"/>
      <w:autoSpaceDN w:val="0"/>
    </w:pPr>
    <w:rPr>
      <w:sz w:val="22"/>
      <w:szCs w:val="22"/>
      <w:lang w:eastAsia="en-US"/>
    </w:rPr>
  </w:style>
  <w:style w:type="paragraph" w:styleId="afb">
    <w:name w:val="No Spacing"/>
    <w:qFormat/>
    <w:rsid w:val="00FB7D97"/>
    <w:rPr>
      <w:sz w:val="24"/>
      <w:szCs w:val="24"/>
    </w:rPr>
  </w:style>
  <w:style w:type="paragraph" w:styleId="afc">
    <w:name w:val="Normal Indent"/>
    <w:basedOn w:val="a"/>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rsid w:val="005A3007"/>
    <w:pPr>
      <w:widowControl w:val="0"/>
      <w:autoSpaceDE w:val="0"/>
      <w:autoSpaceDN w:val="0"/>
      <w:adjustRightInd w:val="0"/>
      <w:jc w:val="both"/>
    </w:pPr>
  </w:style>
  <w:style w:type="paragraph" w:customStyle="1" w:styleId="Style6">
    <w:name w:val="Style6"/>
    <w:basedOn w:val="a"/>
    <w:rsid w:val="005A3007"/>
    <w:pPr>
      <w:widowControl w:val="0"/>
      <w:autoSpaceDE w:val="0"/>
      <w:autoSpaceDN w:val="0"/>
      <w:adjustRightInd w:val="0"/>
      <w:spacing w:line="367" w:lineRule="exact"/>
      <w:ind w:firstLine="696"/>
      <w:jc w:val="both"/>
    </w:pPr>
  </w:style>
  <w:style w:type="paragraph" w:customStyle="1" w:styleId="Style7">
    <w:name w:val="Style7"/>
    <w:basedOn w:val="a"/>
    <w:rsid w:val="005A3007"/>
    <w:pPr>
      <w:widowControl w:val="0"/>
      <w:autoSpaceDE w:val="0"/>
      <w:autoSpaceDN w:val="0"/>
      <w:adjustRightInd w:val="0"/>
      <w:spacing w:line="370" w:lineRule="exact"/>
      <w:ind w:firstLine="696"/>
      <w:jc w:val="both"/>
    </w:pPr>
  </w:style>
  <w:style w:type="character" w:customStyle="1" w:styleId="FontStyle25">
    <w:name w:val="Font Style25"/>
    <w:rsid w:val="005A3007"/>
    <w:rPr>
      <w:rFonts w:ascii="Times New Roman" w:hAnsi="Times New Roman" w:cs="Times New Roman" w:hint="default"/>
      <w:b/>
      <w:bCs/>
      <w:i/>
      <w:iCs/>
      <w:sz w:val="26"/>
      <w:szCs w:val="26"/>
    </w:rPr>
  </w:style>
  <w:style w:type="character" w:customStyle="1" w:styleId="FontStyle26">
    <w:name w:val="Font Style26"/>
    <w:rsid w:val="005A3007"/>
    <w:rPr>
      <w:rFonts w:ascii="Times New Roman" w:hAnsi="Times New Roman" w:cs="Times New Roman" w:hint="default"/>
      <w:sz w:val="26"/>
      <w:szCs w:val="26"/>
    </w:rPr>
  </w:style>
  <w:style w:type="character" w:customStyle="1" w:styleId="FontStyle27">
    <w:name w:val="Font Style27"/>
    <w:rsid w:val="005A3007"/>
    <w:rPr>
      <w:rFonts w:ascii="Times New Roman" w:hAnsi="Times New Roman" w:cs="Times New Roman" w:hint="default"/>
      <w:b/>
      <w:bCs/>
      <w:sz w:val="26"/>
      <w:szCs w:val="26"/>
    </w:rPr>
  </w:style>
  <w:style w:type="paragraph" w:customStyle="1" w:styleId="Style14">
    <w:name w:val="Style14"/>
    <w:basedOn w:val="a"/>
    <w:rsid w:val="005A3007"/>
    <w:pPr>
      <w:widowControl w:val="0"/>
      <w:autoSpaceDE w:val="0"/>
      <w:autoSpaceDN w:val="0"/>
      <w:adjustRightInd w:val="0"/>
      <w:spacing w:line="355" w:lineRule="exact"/>
      <w:jc w:val="both"/>
    </w:pPr>
  </w:style>
  <w:style w:type="paragraph" w:customStyle="1" w:styleId="Style1">
    <w:name w:val="Style1"/>
    <w:basedOn w:val="a"/>
    <w:rsid w:val="005A3007"/>
    <w:pPr>
      <w:widowControl w:val="0"/>
      <w:autoSpaceDE w:val="0"/>
      <w:autoSpaceDN w:val="0"/>
      <w:adjustRightInd w:val="0"/>
    </w:pPr>
  </w:style>
  <w:style w:type="paragraph" w:customStyle="1" w:styleId="Style4">
    <w:name w:val="Style4"/>
    <w:basedOn w:val="a"/>
    <w:rsid w:val="005A3007"/>
    <w:pPr>
      <w:widowControl w:val="0"/>
      <w:autoSpaceDE w:val="0"/>
      <w:autoSpaceDN w:val="0"/>
      <w:adjustRightInd w:val="0"/>
      <w:spacing w:line="479" w:lineRule="exact"/>
    </w:pPr>
  </w:style>
  <w:style w:type="paragraph" w:customStyle="1" w:styleId="Style20">
    <w:name w:val="Style20"/>
    <w:basedOn w:val="a"/>
    <w:rsid w:val="005A3007"/>
    <w:pPr>
      <w:widowControl w:val="0"/>
      <w:autoSpaceDE w:val="0"/>
      <w:autoSpaceDN w:val="0"/>
      <w:adjustRightInd w:val="0"/>
      <w:spacing w:line="477" w:lineRule="exact"/>
      <w:jc w:val="both"/>
    </w:pPr>
  </w:style>
  <w:style w:type="paragraph" w:customStyle="1" w:styleId="Style23">
    <w:name w:val="Style23"/>
    <w:basedOn w:val="a"/>
    <w:rsid w:val="005A3007"/>
    <w:pPr>
      <w:widowControl w:val="0"/>
      <w:autoSpaceDE w:val="0"/>
      <w:autoSpaceDN w:val="0"/>
      <w:adjustRightInd w:val="0"/>
      <w:spacing w:line="476" w:lineRule="exact"/>
      <w:ind w:firstLine="715"/>
      <w:jc w:val="both"/>
    </w:pPr>
  </w:style>
  <w:style w:type="paragraph" w:customStyle="1" w:styleId="Style17">
    <w:name w:val="Style17"/>
    <w:basedOn w:val="a"/>
    <w:rsid w:val="005A3007"/>
    <w:pPr>
      <w:widowControl w:val="0"/>
      <w:autoSpaceDE w:val="0"/>
      <w:autoSpaceDN w:val="0"/>
      <w:adjustRightInd w:val="0"/>
      <w:spacing w:line="470" w:lineRule="exact"/>
      <w:ind w:firstLine="691"/>
    </w:pPr>
  </w:style>
  <w:style w:type="paragraph" w:customStyle="1" w:styleId="Default">
    <w:name w:val="Default"/>
    <w:rsid w:val="005A3007"/>
    <w:pPr>
      <w:autoSpaceDE w:val="0"/>
      <w:autoSpaceDN w:val="0"/>
      <w:adjustRightInd w:val="0"/>
    </w:pPr>
    <w:rPr>
      <w:color w:val="000000"/>
      <w:sz w:val="24"/>
      <w:szCs w:val="24"/>
    </w:rPr>
  </w:style>
  <w:style w:type="character" w:customStyle="1" w:styleId="a4">
    <w:name w:val="Абзац списка Знак"/>
    <w:link w:val="a3"/>
    <w:uiPriority w:val="34"/>
    <w:locked/>
    <w:rsid w:val="002F7EAC"/>
    <w:rPr>
      <w:sz w:val="24"/>
      <w:szCs w:val="24"/>
    </w:rPr>
  </w:style>
  <w:style w:type="paragraph" w:styleId="afd">
    <w:name w:val="Plain Text"/>
    <w:basedOn w:val="a"/>
    <w:link w:val="afe"/>
    <w:rsid w:val="005A718D"/>
    <w:rPr>
      <w:rFonts w:ascii="Courier New" w:hAnsi="Courier New" w:cs="Courier New"/>
      <w:sz w:val="20"/>
      <w:szCs w:val="20"/>
    </w:rPr>
  </w:style>
  <w:style w:type="character" w:customStyle="1" w:styleId="afe">
    <w:name w:val="Текст Знак"/>
    <w:basedOn w:val="a0"/>
    <w:link w:val="afd"/>
    <w:rsid w:val="005A718D"/>
    <w:rPr>
      <w:rFonts w:ascii="Courier New" w:hAnsi="Courier New" w:cs="Courier New"/>
    </w:rPr>
  </w:style>
  <w:style w:type="character" w:customStyle="1" w:styleId="apple-converted-space">
    <w:name w:val="apple-converted-space"/>
    <w:basedOn w:val="a0"/>
    <w:rsid w:val="00A116CD"/>
  </w:style>
  <w:style w:type="character" w:customStyle="1" w:styleId="211">
    <w:name w:val="Основной текст (2)11"/>
    <w:uiPriority w:val="99"/>
    <w:rsid w:val="00C0289E"/>
    <w:rPr>
      <w:rFonts w:ascii="Times New Roman" w:hAnsi="Times New Roman" w:cs="Times New Roman" w:hint="default"/>
      <w:b w:val="0"/>
      <w:bCs w:val="0"/>
      <w:spacing w:val="4"/>
      <w:sz w:val="17"/>
      <w:szCs w:val="17"/>
      <w:shd w:val="clear" w:color="auto" w:fill="FFFFFF"/>
      <w:lang w:val="ru-RU"/>
    </w:rPr>
  </w:style>
  <w:style w:type="paragraph" w:customStyle="1" w:styleId="WW-">
    <w:name w:val="WW-Текст"/>
    <w:basedOn w:val="a"/>
    <w:rsid w:val="00AE4A78"/>
    <w:pPr>
      <w:spacing w:line="360" w:lineRule="auto"/>
      <w:ind w:firstLine="720"/>
      <w:jc w:val="both"/>
    </w:pPr>
    <w:rPr>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78361682">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flogiston.ru/" TargetMode="External"/><Relationship Id="rId18" Type="http://schemas.openxmlformats.org/officeDocument/2006/relationships/hyperlink" Target="http://vsetesti.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http://myakushkin.ru/images/publications/tab6-1.gif" TargetMode="External"/><Relationship Id="rId12" Type="http://schemas.openxmlformats.org/officeDocument/2006/relationships/hyperlink" Target="http://psychology.net.ru/" TargetMode="External"/><Relationship Id="rId17" Type="http://schemas.openxmlformats.org/officeDocument/2006/relationships/hyperlink" Target="http://www.psy-files.ru/" TargetMode="External"/><Relationship Id="rId2" Type="http://schemas.openxmlformats.org/officeDocument/2006/relationships/numbering" Target="numbering.xml"/><Relationship Id="rId16" Type="http://schemas.openxmlformats.org/officeDocument/2006/relationships/hyperlink" Target="http://psy.1septembe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rospsy.ru/" TargetMode="External"/><Relationship Id="rId5" Type="http://schemas.openxmlformats.org/officeDocument/2006/relationships/webSettings" Target="webSettings.xml"/><Relationship Id="rId15" Type="http://schemas.openxmlformats.org/officeDocument/2006/relationships/hyperlink" Target="http://psynet.narod.ru/main.htm" TargetMode="External"/><Relationship Id="rId10" Type="http://schemas.openxmlformats.org/officeDocument/2006/relationships/hyperlink" Target="http://festival.1september.ru/articles/412694/" TargetMode="External"/><Relationship Id="rId19" Type="http://schemas.openxmlformats.org/officeDocument/2006/relationships/image" Target="http://myakushkin.ru/images/publications/tab6-1.gif" TargetMode="External"/><Relationship Id="rId4" Type="http://schemas.openxmlformats.org/officeDocument/2006/relationships/settings" Target="settings.xml"/><Relationship Id="rId9" Type="http://schemas.openxmlformats.org/officeDocument/2006/relationships/hyperlink" Target="www.humanities.edu.ru" TargetMode="External"/><Relationship Id="rId14" Type="http://schemas.openxmlformats.org/officeDocument/2006/relationships/hyperlink" Target="http://vch.narod.ru/lib_link.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A633F-DBFD-4A16-928F-07A32D26C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971</TotalTime>
  <Pages>1</Pages>
  <Words>9974</Words>
  <Characters>56853</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66694</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382</cp:revision>
  <dcterms:created xsi:type="dcterms:W3CDTF">2021-03-07T17:53:00Z</dcterms:created>
  <dcterms:modified xsi:type="dcterms:W3CDTF">2025-04-04T11:22:00Z</dcterms:modified>
</cp:coreProperties>
</file>